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84E" w:rsidRDefault="001D6333" w:rsidP="002675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>IV</w:t>
      </w:r>
      <w:r w:rsidR="00E1484E" w:rsidRPr="00E1484E">
        <w:rPr>
          <w:rFonts w:ascii="Times New Roman" w:hAnsi="Times New Roman"/>
          <w:sz w:val="28"/>
          <w:szCs w:val="28"/>
        </w:rPr>
        <w:t xml:space="preserve">. </w:t>
      </w:r>
      <w:r w:rsidR="00E1484E">
        <w:rPr>
          <w:rFonts w:ascii="Times New Roman" w:hAnsi="Times New Roman"/>
          <w:sz w:val="28"/>
          <w:szCs w:val="28"/>
        </w:rPr>
        <w:t>Ведомственная целевая программа «</w:t>
      </w:r>
      <w:r w:rsidR="0026755D">
        <w:rPr>
          <w:rFonts w:ascii="Times New Roman" w:hAnsi="Times New Roman"/>
          <w:sz w:val="28"/>
          <w:szCs w:val="28"/>
        </w:rPr>
        <w:t>Поддержка традиций и развитие народного творчества</w:t>
      </w:r>
      <w:r w:rsidR="00E1484E">
        <w:rPr>
          <w:rFonts w:ascii="Times New Roman" w:hAnsi="Times New Roman"/>
          <w:sz w:val="28"/>
          <w:szCs w:val="28"/>
        </w:rPr>
        <w:t xml:space="preserve">» </w:t>
      </w:r>
      <w:r w:rsidR="0010165A">
        <w:rPr>
          <w:rFonts w:ascii="Times New Roman" w:hAnsi="Times New Roman"/>
          <w:sz w:val="28"/>
          <w:szCs w:val="28"/>
        </w:rPr>
        <w:t>на 2014-2018 годы</w:t>
      </w:r>
    </w:p>
    <w:p w:rsidR="0093354C" w:rsidRPr="009D1827" w:rsidRDefault="0093354C" w:rsidP="009D182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23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662"/>
      </w:tblGrid>
      <w:tr w:rsidR="0093354C" w:rsidRPr="00537AFC" w:rsidTr="002A5F48">
        <w:tc>
          <w:tcPr>
            <w:tcW w:w="3085" w:type="dxa"/>
          </w:tcPr>
          <w:p w:rsidR="0093354C" w:rsidRPr="00537AFC" w:rsidRDefault="0093354C" w:rsidP="009D1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Наименование  муниципальной программы, в которую входит ВЦП</w:t>
            </w:r>
          </w:p>
        </w:tc>
        <w:tc>
          <w:tcPr>
            <w:tcW w:w="6662" w:type="dxa"/>
          </w:tcPr>
          <w:p w:rsidR="0093354C" w:rsidRPr="00537AFC" w:rsidRDefault="00C0152E" w:rsidP="009D18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«</w:t>
            </w:r>
            <w:r w:rsidR="0093354C" w:rsidRPr="00537AFC">
              <w:rPr>
                <w:rFonts w:ascii="Times New Roman" w:hAnsi="Times New Roman"/>
                <w:sz w:val="28"/>
                <w:szCs w:val="28"/>
              </w:rPr>
              <w:t>Развитие культуры</w:t>
            </w:r>
            <w:r w:rsidRPr="00537AF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10165A" w:rsidRPr="00537AFC">
              <w:rPr>
                <w:rFonts w:ascii="Times New Roman" w:hAnsi="Times New Roman"/>
                <w:sz w:val="28"/>
                <w:szCs w:val="28"/>
              </w:rPr>
              <w:t>на 2014-2018 годы</w:t>
            </w:r>
          </w:p>
        </w:tc>
      </w:tr>
      <w:tr w:rsidR="0093354C" w:rsidRPr="00537AFC" w:rsidTr="002A5F48">
        <w:tc>
          <w:tcPr>
            <w:tcW w:w="3085" w:type="dxa"/>
          </w:tcPr>
          <w:p w:rsidR="0093354C" w:rsidRPr="00537AFC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Цель ВЦП</w:t>
            </w:r>
          </w:p>
        </w:tc>
        <w:tc>
          <w:tcPr>
            <w:tcW w:w="6662" w:type="dxa"/>
          </w:tcPr>
          <w:p w:rsidR="0093354C" w:rsidRPr="00537AFC" w:rsidRDefault="0093354C" w:rsidP="00340C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Сохранение, развитие и формирование общегородских культурных традиций, традиций народной культуры и культуры Кольского Заполярья, самобытных семейных традиций как ресурса  социально-экономического развития города Мурманска, создани</w:t>
            </w:r>
            <w:r w:rsidR="00340C2E">
              <w:rPr>
                <w:rFonts w:ascii="Times New Roman" w:hAnsi="Times New Roman"/>
                <w:sz w:val="28"/>
                <w:szCs w:val="28"/>
              </w:rPr>
              <w:t>е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 xml:space="preserve"> единого социокультурного пространства, информирование населения города Мурманска о событиях в культурной и общественной жизни</w:t>
            </w:r>
          </w:p>
        </w:tc>
      </w:tr>
      <w:tr w:rsidR="0093354C" w:rsidRPr="00537AFC" w:rsidTr="002A5F48">
        <w:tc>
          <w:tcPr>
            <w:tcW w:w="3085" w:type="dxa"/>
          </w:tcPr>
          <w:p w:rsidR="0093354C" w:rsidRPr="00537AFC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Задачи ВЦП</w:t>
            </w:r>
          </w:p>
        </w:tc>
        <w:tc>
          <w:tcPr>
            <w:tcW w:w="6662" w:type="dxa"/>
          </w:tcPr>
          <w:p w:rsidR="0093354C" w:rsidRPr="00537AFC" w:rsidRDefault="00C0152E" w:rsidP="009335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3354C" w:rsidRPr="00537AFC" w:rsidTr="002A5F48">
        <w:tc>
          <w:tcPr>
            <w:tcW w:w="3085" w:type="dxa"/>
          </w:tcPr>
          <w:p w:rsidR="0093354C" w:rsidRPr="00537AFC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Важнейшие целевые показатели (индикаторы) реализации ВЦП</w:t>
            </w:r>
          </w:p>
        </w:tc>
        <w:tc>
          <w:tcPr>
            <w:tcW w:w="6662" w:type="dxa"/>
          </w:tcPr>
          <w:p w:rsidR="0093354C" w:rsidRPr="00537AFC" w:rsidRDefault="005D2F31" w:rsidP="00101DDF">
            <w:pPr>
              <w:spacing w:after="0" w:line="240" w:lineRule="auto"/>
              <w:ind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 xml:space="preserve">Количество организованных городских праздничных, </w:t>
            </w:r>
            <w:r w:rsidR="005C0E64" w:rsidRPr="00537A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7AFC">
              <w:rPr>
                <w:rFonts w:ascii="Times New Roman" w:hAnsi="Times New Roman"/>
                <w:sz w:val="28"/>
                <w:szCs w:val="28"/>
              </w:rPr>
              <w:t>культурно-досуговых мероприятий</w:t>
            </w:r>
          </w:p>
        </w:tc>
      </w:tr>
      <w:tr w:rsidR="0093354C" w:rsidRPr="00537AFC" w:rsidTr="002A5F48">
        <w:tc>
          <w:tcPr>
            <w:tcW w:w="3085" w:type="dxa"/>
          </w:tcPr>
          <w:p w:rsidR="0093354C" w:rsidRPr="00537AFC" w:rsidRDefault="0010165A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Заказчик ВЦП</w:t>
            </w:r>
          </w:p>
        </w:tc>
        <w:tc>
          <w:tcPr>
            <w:tcW w:w="6662" w:type="dxa"/>
          </w:tcPr>
          <w:p w:rsidR="0093354C" w:rsidRPr="005739F2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Комитет по культуре администрации города Мурманска</w:t>
            </w:r>
          </w:p>
        </w:tc>
      </w:tr>
      <w:tr w:rsidR="0093354C" w:rsidRPr="00537AFC" w:rsidTr="002A5F48">
        <w:tc>
          <w:tcPr>
            <w:tcW w:w="3085" w:type="dxa"/>
          </w:tcPr>
          <w:p w:rsidR="0093354C" w:rsidRPr="00537AFC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Сроки и этапы реализации ВЦП</w:t>
            </w:r>
          </w:p>
        </w:tc>
        <w:tc>
          <w:tcPr>
            <w:tcW w:w="6662" w:type="dxa"/>
          </w:tcPr>
          <w:p w:rsidR="0093354C" w:rsidRPr="005739F2" w:rsidRDefault="0093354C" w:rsidP="007411A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2014-201</w:t>
            </w:r>
            <w:r w:rsidR="007411A1">
              <w:rPr>
                <w:rFonts w:ascii="Times New Roman" w:hAnsi="Times New Roman"/>
                <w:sz w:val="28"/>
                <w:szCs w:val="28"/>
              </w:rPr>
              <w:t>8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93354C" w:rsidRPr="00537AFC" w:rsidTr="002A5F48">
        <w:tc>
          <w:tcPr>
            <w:tcW w:w="3085" w:type="dxa"/>
          </w:tcPr>
          <w:p w:rsidR="0093354C" w:rsidRPr="00537AFC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Финансовое обеспечение ВЦП</w:t>
            </w:r>
          </w:p>
        </w:tc>
        <w:tc>
          <w:tcPr>
            <w:tcW w:w="6662" w:type="dxa"/>
          </w:tcPr>
          <w:p w:rsidR="0093354C" w:rsidRPr="005739F2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Всего по ВЦП: –</w:t>
            </w:r>
            <w:r w:rsidR="00F455BA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AFC">
              <w:rPr>
                <w:rFonts w:ascii="Times New Roman" w:hAnsi="Times New Roman"/>
                <w:sz w:val="28"/>
                <w:szCs w:val="28"/>
              </w:rPr>
              <w:t>203464,9</w:t>
            </w:r>
            <w:r w:rsidR="00F455BA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 xml:space="preserve">тыс. руб. </w:t>
            </w:r>
            <w:r w:rsidR="00F455BA" w:rsidRPr="005739F2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="00F455BA" w:rsidRPr="005739F2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F455BA" w:rsidRPr="005739F2">
              <w:rPr>
                <w:rFonts w:ascii="Times New Roman" w:hAnsi="Times New Roman"/>
                <w:sz w:val="28"/>
                <w:szCs w:val="28"/>
              </w:rPr>
              <w:t>.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455BA" w:rsidRPr="005739F2" w:rsidRDefault="00F455BA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МБ:</w:t>
            </w:r>
            <w:r w:rsidR="009255DB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AFC">
              <w:rPr>
                <w:rFonts w:ascii="Times New Roman" w:hAnsi="Times New Roman"/>
                <w:sz w:val="28"/>
                <w:szCs w:val="28"/>
              </w:rPr>
              <w:t>186764,9</w:t>
            </w:r>
            <w:r w:rsidR="009255DB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55DB" w:rsidRPr="005739F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255DB" w:rsidRPr="005739F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255DB" w:rsidRPr="005739F2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9255DB" w:rsidRPr="005739F2"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93354C" w:rsidRPr="005739F2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="009255DB" w:rsidRPr="005739F2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>–</w:t>
            </w:r>
            <w:r w:rsidR="00F455BA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AFC">
              <w:rPr>
                <w:rFonts w:ascii="Times New Roman" w:hAnsi="Times New Roman"/>
                <w:sz w:val="28"/>
                <w:szCs w:val="28"/>
              </w:rPr>
              <w:t>37194,3</w:t>
            </w:r>
            <w:r w:rsidR="00F455BA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739F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739F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739F2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5739F2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3354C" w:rsidRPr="005739F2" w:rsidRDefault="0093354C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2015</w:t>
            </w:r>
            <w:r w:rsidR="009255DB" w:rsidRPr="005739F2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>–</w:t>
            </w:r>
            <w:r w:rsidR="009255DB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1827">
              <w:rPr>
                <w:rFonts w:ascii="Times New Roman" w:hAnsi="Times New Roman"/>
                <w:sz w:val="28"/>
                <w:szCs w:val="28"/>
              </w:rPr>
              <w:t>3</w:t>
            </w:r>
            <w:r w:rsidR="00537AFC">
              <w:rPr>
                <w:rFonts w:ascii="Times New Roman" w:hAnsi="Times New Roman"/>
                <w:sz w:val="28"/>
                <w:szCs w:val="28"/>
              </w:rPr>
              <w:t>1</w:t>
            </w:r>
            <w:r w:rsidR="009D1827">
              <w:rPr>
                <w:rFonts w:ascii="Times New Roman" w:hAnsi="Times New Roman"/>
                <w:sz w:val="28"/>
                <w:szCs w:val="28"/>
              </w:rPr>
              <w:t>945,0</w:t>
            </w:r>
            <w:r w:rsidR="009255DB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739F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739F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739F2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5739F2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3354C" w:rsidRDefault="009255DB" w:rsidP="009255DB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93354C" w:rsidRPr="005739F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37AFC">
              <w:rPr>
                <w:rFonts w:ascii="Times New Roman" w:hAnsi="Times New Roman"/>
                <w:sz w:val="28"/>
                <w:szCs w:val="28"/>
              </w:rPr>
              <w:t>56945</w:t>
            </w:r>
            <w:r w:rsidR="009D224A">
              <w:rPr>
                <w:rFonts w:ascii="Times New Roman" w:hAnsi="Times New Roman"/>
                <w:sz w:val="28"/>
                <w:szCs w:val="28"/>
              </w:rPr>
              <w:t>,0</w:t>
            </w:r>
            <w:r w:rsidR="0093354C"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3354C" w:rsidRPr="005739F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3354C" w:rsidRPr="005739F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3354C" w:rsidRPr="005739F2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93354C" w:rsidRPr="005739F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411A1" w:rsidRDefault="007411A1" w:rsidP="009255DB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9D22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7AFC">
              <w:rPr>
                <w:rFonts w:ascii="Times New Roman" w:hAnsi="Times New Roman"/>
                <w:sz w:val="28"/>
                <w:szCs w:val="28"/>
              </w:rPr>
              <w:t>27840</w:t>
            </w:r>
            <w:r w:rsidR="009D224A">
              <w:rPr>
                <w:rFonts w:ascii="Times New Roman" w:hAnsi="Times New Roman"/>
                <w:sz w:val="28"/>
                <w:szCs w:val="28"/>
              </w:rPr>
              <w:t>,</w:t>
            </w:r>
            <w:r w:rsidR="00537AFC">
              <w:rPr>
                <w:rFonts w:ascii="Times New Roman" w:hAnsi="Times New Roman"/>
                <w:sz w:val="28"/>
                <w:szCs w:val="28"/>
              </w:rPr>
              <w:t>3</w:t>
            </w:r>
            <w:r w:rsidR="009D22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739F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739F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739F2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411A1" w:rsidRPr="005739F2" w:rsidRDefault="007411A1" w:rsidP="009255DB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54A10">
              <w:rPr>
                <w:rFonts w:ascii="Times New Roman" w:hAnsi="Times New Roman"/>
                <w:sz w:val="28"/>
                <w:szCs w:val="28"/>
              </w:rPr>
              <w:t>32</w:t>
            </w:r>
            <w:r w:rsidR="00537AFC">
              <w:rPr>
                <w:rFonts w:ascii="Times New Roman" w:hAnsi="Times New Roman"/>
                <w:sz w:val="28"/>
                <w:szCs w:val="28"/>
              </w:rPr>
              <w:t>840</w:t>
            </w:r>
            <w:r w:rsidR="009D224A">
              <w:rPr>
                <w:rFonts w:ascii="Times New Roman" w:hAnsi="Times New Roman"/>
                <w:sz w:val="28"/>
                <w:szCs w:val="28"/>
              </w:rPr>
              <w:t>,</w:t>
            </w:r>
            <w:r w:rsidR="00537AFC">
              <w:rPr>
                <w:rFonts w:ascii="Times New Roman" w:hAnsi="Times New Roman"/>
                <w:sz w:val="28"/>
                <w:szCs w:val="28"/>
              </w:rPr>
              <w:t>3</w:t>
            </w:r>
            <w:r w:rsidRPr="00573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739F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739F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739F2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255DB" w:rsidRDefault="00654A10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ОБ: 14</w:t>
            </w:r>
            <w:r w:rsidR="00253033">
              <w:rPr>
                <w:rFonts w:ascii="Times New Roman" w:hAnsi="Times New Roman"/>
                <w:sz w:val="28"/>
                <w:szCs w:val="28"/>
              </w:rPr>
              <w:t xml:space="preserve">000,0 </w:t>
            </w:r>
            <w:proofErr w:type="spellStart"/>
            <w:r w:rsidR="0025303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5303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5303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253033"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253033" w:rsidRDefault="00654A10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1</w:t>
            </w:r>
            <w:r w:rsidR="00253033">
              <w:rPr>
                <w:rFonts w:ascii="Times New Roman" w:hAnsi="Times New Roman"/>
                <w:sz w:val="28"/>
                <w:szCs w:val="28"/>
              </w:rPr>
              <w:t xml:space="preserve">000,0 </w:t>
            </w:r>
            <w:proofErr w:type="spellStart"/>
            <w:r w:rsidR="0025303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5303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5303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253033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253033" w:rsidRDefault="00654A10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2</w:t>
            </w:r>
            <w:r w:rsidR="00253033">
              <w:rPr>
                <w:rFonts w:ascii="Times New Roman" w:hAnsi="Times New Roman"/>
                <w:sz w:val="28"/>
                <w:szCs w:val="28"/>
              </w:rPr>
              <w:t xml:space="preserve">000,0 </w:t>
            </w:r>
            <w:proofErr w:type="spellStart"/>
            <w:r w:rsidR="0025303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5303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5303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253033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253033" w:rsidRDefault="00654A10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11</w:t>
            </w:r>
            <w:r w:rsidR="00253033">
              <w:rPr>
                <w:rFonts w:ascii="Times New Roman" w:hAnsi="Times New Roman"/>
                <w:sz w:val="28"/>
                <w:szCs w:val="28"/>
              </w:rPr>
              <w:t xml:space="preserve">000,0 </w:t>
            </w:r>
            <w:proofErr w:type="spellStart"/>
            <w:r w:rsidR="0025303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5303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5303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25303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53033" w:rsidRDefault="00654A10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ФБ: 2</w:t>
            </w:r>
            <w:r w:rsidR="00253033">
              <w:rPr>
                <w:rFonts w:ascii="Times New Roman" w:hAnsi="Times New Roman"/>
                <w:sz w:val="28"/>
                <w:szCs w:val="28"/>
              </w:rPr>
              <w:t xml:space="preserve">700,0 </w:t>
            </w:r>
            <w:proofErr w:type="spellStart"/>
            <w:r w:rsidR="0025303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5303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5303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253033"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253033" w:rsidRPr="005739F2" w:rsidRDefault="00654A10" w:rsidP="009255DB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2</w:t>
            </w:r>
            <w:r w:rsidR="00253033">
              <w:rPr>
                <w:rFonts w:ascii="Times New Roman" w:hAnsi="Times New Roman"/>
                <w:sz w:val="28"/>
                <w:szCs w:val="28"/>
              </w:rPr>
              <w:t xml:space="preserve">700,0 </w:t>
            </w:r>
            <w:proofErr w:type="spellStart"/>
            <w:r w:rsidR="0025303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5303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5303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25303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739F2" w:rsidRPr="00537AFC" w:rsidTr="002A5F48">
        <w:tc>
          <w:tcPr>
            <w:tcW w:w="3085" w:type="dxa"/>
          </w:tcPr>
          <w:p w:rsidR="005739F2" w:rsidRPr="00537AFC" w:rsidRDefault="005739F2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7AFC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ВЦП</w:t>
            </w:r>
          </w:p>
        </w:tc>
        <w:tc>
          <w:tcPr>
            <w:tcW w:w="6662" w:type="dxa"/>
          </w:tcPr>
          <w:p w:rsidR="005739F2" w:rsidRPr="005739F2" w:rsidRDefault="005739F2" w:rsidP="005739F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- сохранение и развитие единого культурного пространства  на муниципальном уровне;</w:t>
            </w:r>
          </w:p>
          <w:p w:rsidR="005739F2" w:rsidRPr="005739F2" w:rsidRDefault="005739F2" w:rsidP="005739F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- сохранение культурных традиций;</w:t>
            </w:r>
          </w:p>
          <w:p w:rsidR="005739F2" w:rsidRPr="005739F2" w:rsidRDefault="005739F2" w:rsidP="005739F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>- рост объема услуг населению, оказываемых в сфере культуры.</w:t>
            </w:r>
          </w:p>
          <w:p w:rsidR="005739F2" w:rsidRPr="005739F2" w:rsidRDefault="005739F2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9F2">
              <w:rPr>
                <w:rFonts w:ascii="Times New Roman" w:hAnsi="Times New Roman"/>
                <w:sz w:val="28"/>
                <w:szCs w:val="28"/>
              </w:rPr>
              <w:t xml:space="preserve">Реализация программных мероприятий в целом активизирует деятельность учреждений культуры и дополнительного образования детей по </w:t>
            </w:r>
            <w:r w:rsidRPr="005739F2">
              <w:rPr>
                <w:rFonts w:ascii="Times New Roman" w:hAnsi="Times New Roman"/>
                <w:sz w:val="28"/>
                <w:szCs w:val="28"/>
              </w:rPr>
              <w:lastRenderedPageBreak/>
              <w:t>патриотическому, нравственному и духовному воспитанию жителей Мурманска, в том числе подрастающего поколения</w:t>
            </w:r>
          </w:p>
        </w:tc>
      </w:tr>
    </w:tbl>
    <w:p w:rsidR="009255DB" w:rsidRPr="009255DB" w:rsidRDefault="009255DB" w:rsidP="009255DB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84E" w:rsidRPr="005739F2" w:rsidRDefault="00963AAA" w:rsidP="00963AAA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Характеристика проблемы, на решение которой направлена ВЦП</w:t>
      </w:r>
    </w:p>
    <w:p w:rsidR="00963AAA" w:rsidRPr="005739F2" w:rsidRDefault="00963AAA" w:rsidP="00963AA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63AAA" w:rsidRPr="005739F2" w:rsidRDefault="00963AAA" w:rsidP="00BE2A6F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 xml:space="preserve">В современных условиях культура является важнейшим показателем духовного здоровья населения, социальной стабильности,  привлекательности территории для проживания. Решение задач в области социально-экономического развития государства напрямую относится к учреждениям культуры, деятельность которых – один из важных факторов  не только для обеспечения прав граждан на участие в культурной жизни, но и развития гражданского общества в целом. Муниципальные учреждения культуры и дополнительного образования детей за последние годы накопили большой опыт в работе с детьми и юношеством, любительскими творческими объединениями, коллективами народного творчества, клубами по интересам, семейными творческими коллективами, выявили основные потребности различных слоев населения в сфере культуры, а также проблемы, с которыми приходится сталкиваться в их реализации. При этом отмечается наличие активного спроса на услуги культуры в части организации досуга, проведения различных по форме и тематике культурно-досуговых мероприятий, общегородских и народных праздников, традиционных праздников Кольского Заполярья, концертов, фестивалей, игровых развлекательных программ, мероприятий, направленных на сохранение семейных традиций, других форм показа результатов творческой деятельности. </w:t>
      </w:r>
    </w:p>
    <w:p w:rsidR="00963AAA" w:rsidRPr="005739F2" w:rsidRDefault="00963AAA" w:rsidP="00BE2A6F">
      <w:pPr>
        <w:spacing w:after="0" w:line="24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 xml:space="preserve">В период 2009-2013 годов на муниципальном уровне реализовывалась ведомственная целевая программа «Культура. Традиции. Народное творчество». Опыт ее реализации показал, что дополнительная муниципальная поддержка содействует созданию благоприятных условий для дальнейшего развития культуры и народного творчества, повышает статус и престиж учреждений культуры и дополнительного образования детей, помогает привлекать широкие слои мурманчан, большее количество детей и молодежи к народным, семейным, общегородским, профессиональным традициям. Ежегодно увеличивается количество посетителей общегородских праздничных мероприятий. </w:t>
      </w:r>
    </w:p>
    <w:p w:rsidR="00963AAA" w:rsidRPr="005739F2" w:rsidRDefault="00963AAA" w:rsidP="00BE2A6F">
      <w:pPr>
        <w:spacing w:after="0" w:line="24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5739F2">
        <w:rPr>
          <w:rFonts w:ascii="Times New Roman" w:hAnsi="Times New Roman"/>
          <w:sz w:val="28"/>
          <w:szCs w:val="28"/>
        </w:rPr>
        <w:t>Решение задач по сохранению, развитию и формированию культурных традиций программным методом является эффективным инструментом реализации муниципальной культурной политики, направленной на обеспечение населения качественными услугами сферы культуры, стимулирование развития положительного опыта и поиск новых форм организации и проведения общегородских культурных мероприятий, информирование населения о событиях в культурной и общественной жизни, улучшение качества жизни горожан.</w:t>
      </w:r>
      <w:proofErr w:type="gramEnd"/>
    </w:p>
    <w:p w:rsidR="00963AAA" w:rsidRPr="005739F2" w:rsidRDefault="00963AAA" w:rsidP="00BE2A6F">
      <w:pPr>
        <w:spacing w:after="0" w:line="240" w:lineRule="auto"/>
        <w:ind w:right="-2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Мероприятия ВЦП содействуют реализации одного из ключевых направлений муниципального образования город Мурманск – повышение уровня и качества жизни населения города.</w:t>
      </w:r>
    </w:p>
    <w:p w:rsidR="00963AAA" w:rsidRPr="005739F2" w:rsidRDefault="00963AAA" w:rsidP="00BE2A6F">
      <w:pPr>
        <w:spacing w:after="0" w:line="24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lastRenderedPageBreak/>
        <w:t xml:space="preserve">Основным результатом реализации </w:t>
      </w:r>
      <w:r w:rsidR="002E05E0">
        <w:rPr>
          <w:rFonts w:ascii="Times New Roman" w:hAnsi="Times New Roman"/>
          <w:sz w:val="28"/>
          <w:szCs w:val="28"/>
        </w:rPr>
        <w:t>ВЦП</w:t>
      </w:r>
      <w:r w:rsidRPr="005739F2">
        <w:rPr>
          <w:rFonts w:ascii="Times New Roman" w:hAnsi="Times New Roman"/>
          <w:sz w:val="28"/>
          <w:szCs w:val="28"/>
        </w:rPr>
        <w:t xml:space="preserve"> является повышение качества и обеспечение доступности оказываемых услуг в сфере культуры, увеличение охвата потребителей этих услуг среди различных слоев населения города Мурманска.</w:t>
      </w:r>
    </w:p>
    <w:p w:rsidR="00963AAA" w:rsidRPr="005739F2" w:rsidRDefault="00963AAA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963AAA" w:rsidRPr="005739F2" w:rsidRDefault="00963AAA" w:rsidP="00E84887">
      <w:pPr>
        <w:pStyle w:val="ConsPlusNormal"/>
        <w:numPr>
          <w:ilvl w:val="0"/>
          <w:numId w:val="3"/>
        </w:numPr>
        <w:tabs>
          <w:tab w:val="left" w:pos="709"/>
        </w:tabs>
        <w:ind w:right="-42"/>
        <w:jc w:val="center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Основные цели и задачи ВЦП, целевые показатели (индикаторы) реализации ВЦП</w:t>
      </w:r>
    </w:p>
    <w:p w:rsidR="0060690A" w:rsidRDefault="0060690A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43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835"/>
        <w:gridCol w:w="567"/>
        <w:gridCol w:w="1134"/>
        <w:gridCol w:w="992"/>
        <w:gridCol w:w="851"/>
        <w:gridCol w:w="850"/>
        <w:gridCol w:w="850"/>
        <w:gridCol w:w="850"/>
        <w:gridCol w:w="846"/>
      </w:tblGrid>
      <w:tr w:rsidR="0010165A" w:rsidRPr="00537AFC" w:rsidTr="0010165A">
        <w:trPr>
          <w:trHeight w:val="36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537AFC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537AF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37AFC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Цель, задачи и показатели (индикаторы)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ind w:left="-74" w:right="-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  <w:r w:rsidRPr="00537AFC"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63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10165A" w:rsidRPr="00537AFC" w:rsidTr="0010165A">
        <w:trPr>
          <w:trHeight w:val="292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ind w:left="-70"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Отчетный</w:t>
            </w:r>
          </w:p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ind w:left="-70"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Текущий год</w:t>
            </w:r>
          </w:p>
        </w:tc>
        <w:tc>
          <w:tcPr>
            <w:tcW w:w="424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0165A" w:rsidRPr="00537AFC" w:rsidRDefault="0010165A" w:rsidP="002C5F03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Годы реализации </w:t>
            </w:r>
            <w:r w:rsidR="002C5F03">
              <w:rPr>
                <w:rFonts w:ascii="Times New Roman" w:hAnsi="Times New Roman"/>
                <w:sz w:val="20"/>
                <w:szCs w:val="20"/>
              </w:rPr>
              <w:t>ВЦП</w:t>
            </w:r>
          </w:p>
        </w:tc>
      </w:tr>
      <w:tr w:rsidR="0010165A" w:rsidRPr="00537AFC" w:rsidTr="0010165A">
        <w:trPr>
          <w:trHeight w:val="519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</w:tr>
      <w:tr w:rsidR="0010165A" w:rsidRPr="00537AFC" w:rsidTr="0010165A">
        <w:trPr>
          <w:trHeight w:val="3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0165A" w:rsidRPr="00537AFC" w:rsidTr="0010165A">
        <w:trPr>
          <w:cantSplit/>
          <w:trHeight w:val="301"/>
        </w:trPr>
        <w:tc>
          <w:tcPr>
            <w:tcW w:w="103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65A" w:rsidRPr="00537AFC" w:rsidRDefault="0010165A" w:rsidP="0016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Цель: сохранение, развитие и формирование общегородских культурных традиций, традиций народной культуры и культуры Кольского Заполярья, самобытных семейных традиций как ресурса социально-экономического развития города Мурманска, создание единого социокультурного пространства, информирование населения города Мурманска о событиях в культурной и общественной жизни</w:t>
            </w:r>
          </w:p>
        </w:tc>
      </w:tr>
      <w:tr w:rsidR="0010165A" w:rsidRPr="00537AFC" w:rsidTr="0010165A">
        <w:trPr>
          <w:cantSplit/>
          <w:trHeight w:val="4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pStyle w:val="a3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Количество организованных городских праздничных, культурно-досуговых мероприятий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9F5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0165A" w:rsidRPr="0010165A" w:rsidRDefault="0010165A" w:rsidP="0010165A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165A" w:rsidRPr="0010165A" w:rsidRDefault="0010165A" w:rsidP="0010165A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65A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0165A" w:rsidRPr="0010165A" w:rsidRDefault="0010165A" w:rsidP="0010165A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65A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0165A" w:rsidRPr="0010165A" w:rsidRDefault="0010165A" w:rsidP="0010165A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65A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0165A" w:rsidRPr="0010165A" w:rsidRDefault="0010165A" w:rsidP="0010165A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165A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165A" w:rsidRPr="00537AFC" w:rsidRDefault="0010165A" w:rsidP="00101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</w:tr>
    </w:tbl>
    <w:p w:rsidR="003539D5" w:rsidRDefault="003539D5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5E0" w:rsidRDefault="00D665E0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665E0" w:rsidSect="00551F1C">
          <w:headerReference w:type="default" r:id="rId8"/>
          <w:pgSz w:w="11906" w:h="16838" w:code="9"/>
          <w:pgMar w:top="851" w:right="851" w:bottom="851" w:left="1418" w:header="425" w:footer="709" w:gutter="0"/>
          <w:pgNumType w:start="30"/>
          <w:cols w:space="708"/>
          <w:docGrid w:linePitch="360"/>
        </w:sectPr>
      </w:pPr>
    </w:p>
    <w:p w:rsidR="00652895" w:rsidRPr="00652895" w:rsidRDefault="00652895" w:rsidP="00652895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2895">
        <w:rPr>
          <w:rFonts w:ascii="Times New Roman" w:hAnsi="Times New Roman"/>
          <w:sz w:val="28"/>
          <w:szCs w:val="28"/>
        </w:rPr>
        <w:lastRenderedPageBreak/>
        <w:t>Перечень основных мероприятий</w:t>
      </w:r>
    </w:p>
    <w:p w:rsidR="00652895" w:rsidRPr="00D665E0" w:rsidRDefault="00652895" w:rsidP="0065289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52895" w:rsidRPr="00D665E0" w:rsidRDefault="00652895" w:rsidP="00652895">
      <w:pPr>
        <w:shd w:val="clear" w:color="auto" w:fill="FFFFFF"/>
        <w:spacing w:after="0" w:line="240" w:lineRule="auto"/>
        <w:ind w:left="357" w:hanging="357"/>
        <w:jc w:val="both"/>
        <w:rPr>
          <w:rFonts w:ascii="Times New Roman" w:hAnsi="Times New Roman"/>
          <w:bCs/>
          <w:sz w:val="26"/>
          <w:szCs w:val="26"/>
        </w:rPr>
      </w:pPr>
      <w:r w:rsidRPr="00D665E0">
        <w:rPr>
          <w:rFonts w:ascii="Times New Roman" w:hAnsi="Times New Roman"/>
          <w:bCs/>
          <w:sz w:val="26"/>
          <w:szCs w:val="26"/>
        </w:rPr>
        <w:t>Исполнители и участники программы: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1. Комитет по культуре администрации города Мурманска.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2. Муниципальные бюджетные учреждения культуры: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 xml:space="preserve">- Дом культуры «Первомайский» г. Мурманска; 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Дом культуры «Маяк» г. Мурманска;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Дом культуры Ленинского округа города Мурманска;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Цент</w:t>
      </w:r>
      <w:r w:rsidR="002C5F03">
        <w:rPr>
          <w:rFonts w:ascii="Times New Roman" w:hAnsi="Times New Roman"/>
          <w:sz w:val="26"/>
          <w:szCs w:val="26"/>
        </w:rPr>
        <w:t>р досуга и семейного творчества;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Выставочный зал г. Мур</w:t>
      </w:r>
      <w:r w:rsidR="002C5F03">
        <w:rPr>
          <w:rFonts w:ascii="Times New Roman" w:hAnsi="Times New Roman"/>
          <w:sz w:val="26"/>
          <w:szCs w:val="26"/>
        </w:rPr>
        <w:t>манска</w:t>
      </w:r>
      <w:r w:rsidRPr="00D665E0">
        <w:rPr>
          <w:rFonts w:ascii="Times New Roman" w:hAnsi="Times New Roman"/>
          <w:sz w:val="26"/>
          <w:szCs w:val="26"/>
        </w:rPr>
        <w:t>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Центральная детская библиотек</w:t>
      </w:r>
      <w:r w:rsidR="002C5F03">
        <w:rPr>
          <w:rFonts w:ascii="Times New Roman" w:hAnsi="Times New Roman"/>
          <w:sz w:val="26"/>
          <w:szCs w:val="26"/>
        </w:rPr>
        <w:t>а города Мурманска</w:t>
      </w:r>
      <w:r w:rsidRPr="00D665E0">
        <w:rPr>
          <w:rFonts w:ascii="Times New Roman" w:hAnsi="Times New Roman"/>
          <w:sz w:val="26"/>
          <w:szCs w:val="26"/>
        </w:rPr>
        <w:t>.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3. Муниципальные бюджетные образовательные учреждения дополнительного образования детей: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детская музыкальная школа № 1 им. А.Н. Волковой;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детская музыкальная школа № 2;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детская музыкальная школа № 5;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</w:t>
      </w:r>
      <w:r w:rsidRPr="00D665E0">
        <w:rPr>
          <w:rFonts w:ascii="Times New Roman" w:hAnsi="Times New Roman"/>
          <w:b/>
          <w:sz w:val="26"/>
          <w:szCs w:val="26"/>
        </w:rPr>
        <w:t xml:space="preserve"> </w:t>
      </w:r>
      <w:r w:rsidRPr="00D665E0">
        <w:rPr>
          <w:rFonts w:ascii="Times New Roman" w:hAnsi="Times New Roman"/>
          <w:sz w:val="26"/>
          <w:szCs w:val="26"/>
        </w:rPr>
        <w:t>детская муз</w:t>
      </w:r>
      <w:r w:rsidR="002C5F03">
        <w:rPr>
          <w:rFonts w:ascii="Times New Roman" w:hAnsi="Times New Roman"/>
          <w:sz w:val="26"/>
          <w:szCs w:val="26"/>
        </w:rPr>
        <w:t>ыкальная школа № 6</w:t>
      </w:r>
      <w:r w:rsidRPr="00D665E0">
        <w:rPr>
          <w:rFonts w:ascii="Times New Roman" w:hAnsi="Times New Roman"/>
          <w:sz w:val="26"/>
          <w:szCs w:val="26"/>
        </w:rPr>
        <w:t>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</w:t>
      </w:r>
      <w:r w:rsidRPr="00D665E0">
        <w:rPr>
          <w:rFonts w:ascii="Times New Roman" w:hAnsi="Times New Roman"/>
          <w:b/>
          <w:sz w:val="26"/>
          <w:szCs w:val="26"/>
        </w:rPr>
        <w:t xml:space="preserve"> </w:t>
      </w:r>
      <w:r w:rsidRPr="00D665E0">
        <w:rPr>
          <w:rFonts w:ascii="Times New Roman" w:hAnsi="Times New Roman"/>
          <w:sz w:val="26"/>
          <w:szCs w:val="26"/>
        </w:rPr>
        <w:t>детская школа искусств</w:t>
      </w:r>
      <w:r w:rsidRPr="00D665E0">
        <w:rPr>
          <w:rFonts w:ascii="Times New Roman" w:hAnsi="Times New Roman"/>
          <w:b/>
          <w:sz w:val="26"/>
          <w:szCs w:val="26"/>
        </w:rPr>
        <w:t xml:space="preserve"> </w:t>
      </w:r>
      <w:r w:rsidRPr="00D665E0">
        <w:rPr>
          <w:rFonts w:ascii="Times New Roman" w:hAnsi="Times New Roman"/>
          <w:sz w:val="26"/>
          <w:szCs w:val="26"/>
        </w:rPr>
        <w:t>№ 1;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детская школа искусств № 2;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 xml:space="preserve">- детская </w:t>
      </w:r>
      <w:r w:rsidR="002C5F03">
        <w:rPr>
          <w:rFonts w:ascii="Times New Roman" w:hAnsi="Times New Roman"/>
          <w:sz w:val="26"/>
          <w:szCs w:val="26"/>
        </w:rPr>
        <w:t>школа искусств № 3</w:t>
      </w:r>
      <w:r w:rsidRPr="00D665E0">
        <w:rPr>
          <w:rFonts w:ascii="Times New Roman" w:hAnsi="Times New Roman"/>
          <w:sz w:val="26"/>
          <w:szCs w:val="26"/>
        </w:rPr>
        <w:t>;</w:t>
      </w:r>
    </w:p>
    <w:p w:rsidR="00652895" w:rsidRPr="00D665E0" w:rsidRDefault="00652895" w:rsidP="006528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детская театральная школа города Мурманс</w:t>
      </w:r>
      <w:r w:rsidR="002C5F03">
        <w:rPr>
          <w:rFonts w:ascii="Times New Roman" w:hAnsi="Times New Roman"/>
          <w:sz w:val="26"/>
          <w:szCs w:val="26"/>
        </w:rPr>
        <w:t>ка</w:t>
      </w:r>
      <w:r w:rsidRPr="00D665E0">
        <w:rPr>
          <w:rFonts w:ascii="Times New Roman" w:hAnsi="Times New Roman"/>
          <w:sz w:val="26"/>
          <w:szCs w:val="26"/>
        </w:rPr>
        <w:t>;</w:t>
      </w:r>
    </w:p>
    <w:p w:rsidR="00652895" w:rsidRPr="00D665E0" w:rsidRDefault="00652895" w:rsidP="00652895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- детская художественная школ</w:t>
      </w:r>
      <w:r w:rsidR="002C5F03">
        <w:rPr>
          <w:rFonts w:ascii="Times New Roman" w:hAnsi="Times New Roman"/>
          <w:sz w:val="26"/>
          <w:szCs w:val="26"/>
        </w:rPr>
        <w:t>а города Мурманска</w:t>
      </w:r>
      <w:r w:rsidRPr="00D665E0">
        <w:rPr>
          <w:rFonts w:ascii="Times New Roman" w:hAnsi="Times New Roman"/>
          <w:sz w:val="26"/>
          <w:szCs w:val="26"/>
        </w:rPr>
        <w:t>.</w:t>
      </w:r>
    </w:p>
    <w:p w:rsidR="00652895" w:rsidRPr="00D665E0" w:rsidRDefault="00652895" w:rsidP="00652895">
      <w:pPr>
        <w:shd w:val="clear" w:color="auto" w:fill="FFFFFF"/>
        <w:spacing w:after="0" w:line="24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D665E0">
        <w:rPr>
          <w:rFonts w:ascii="Times New Roman" w:hAnsi="Times New Roman"/>
          <w:sz w:val="26"/>
          <w:szCs w:val="26"/>
        </w:rPr>
        <w:t>4. Муниципальное автономное учреждение культуры «Мурманские городски</w:t>
      </w:r>
      <w:r w:rsidR="002C5F03">
        <w:rPr>
          <w:rFonts w:ascii="Times New Roman" w:hAnsi="Times New Roman"/>
          <w:sz w:val="26"/>
          <w:szCs w:val="26"/>
        </w:rPr>
        <w:t>е парки и скверы»</w:t>
      </w:r>
    </w:p>
    <w:p w:rsidR="00652895" w:rsidRDefault="00652895" w:rsidP="0065289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34D7E" w:rsidRPr="001A275D" w:rsidRDefault="00034D7E" w:rsidP="0065289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6336" w:type="dxa"/>
        <w:jc w:val="center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986"/>
        <w:gridCol w:w="1079"/>
        <w:gridCol w:w="947"/>
        <w:gridCol w:w="974"/>
        <w:gridCol w:w="904"/>
        <w:gridCol w:w="820"/>
        <w:gridCol w:w="820"/>
        <w:gridCol w:w="903"/>
        <w:gridCol w:w="910"/>
        <w:gridCol w:w="1504"/>
        <w:gridCol w:w="658"/>
        <w:gridCol w:w="646"/>
        <w:gridCol w:w="723"/>
        <w:gridCol w:w="688"/>
        <w:gridCol w:w="686"/>
        <w:gridCol w:w="1482"/>
      </w:tblGrid>
      <w:tr w:rsidR="0010165A" w:rsidRPr="00537AFC" w:rsidTr="0010165A">
        <w:trPr>
          <w:tblHeader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Цель, задачи, основные мероприятия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Срок </w:t>
            </w: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выполне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 xml:space="preserve"> (квартал, год)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ind w:left="-86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Источ-ники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финанси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5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Объемы финансирования, </w:t>
            </w:r>
          </w:p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10165A" w:rsidRPr="00537AFC" w:rsidTr="0010165A">
        <w:trPr>
          <w:tblHeader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2014 </w:t>
            </w:r>
          </w:p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ind w:left="-83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2015 </w:t>
            </w:r>
          </w:p>
          <w:p w:rsidR="0010165A" w:rsidRPr="00537AFC" w:rsidRDefault="0010165A" w:rsidP="0010165A">
            <w:pPr>
              <w:spacing w:after="0" w:line="240" w:lineRule="auto"/>
              <w:ind w:left="-83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ind w:left="-72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Наименование, </w:t>
            </w:r>
          </w:p>
          <w:p w:rsidR="0010165A" w:rsidRPr="00537AFC" w:rsidRDefault="0010165A" w:rsidP="0010165A">
            <w:pPr>
              <w:spacing w:after="0" w:line="240" w:lineRule="auto"/>
              <w:ind w:left="-72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ед. измерения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2016</w:t>
            </w:r>
          </w:p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65A" w:rsidRPr="00537AFC" w:rsidTr="0010165A">
        <w:trPr>
          <w:tblHeader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65A" w:rsidRPr="00537AFC" w:rsidRDefault="0010165A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10165A" w:rsidRPr="00537AFC" w:rsidTr="0010165A">
        <w:trPr>
          <w:jc w:val="center"/>
        </w:trPr>
        <w:tc>
          <w:tcPr>
            <w:tcW w:w="163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A" w:rsidRPr="00537AFC" w:rsidRDefault="0010165A" w:rsidP="0010165A">
            <w:pPr>
              <w:tabs>
                <w:tab w:val="left" w:pos="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Цель : сохранение, развитие и формирование общегородских культурных традиций, традиций народной культуры и культуры Кольского Заполярья, самобытных семейных традиций как ресурса  социально-экономического развития города Мурманска, создание единого социокультурного пространства, информирование населения города Мурманска о событиях в культурной и общественной жизни</w:t>
            </w:r>
          </w:p>
        </w:tc>
      </w:tr>
      <w:tr w:rsidR="00034D7E" w:rsidRPr="00537AFC" w:rsidTr="007B7BAF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Подготовка и проведение праздничных мероприятий, посвященных 100-летию основания </w:t>
            </w:r>
            <w:r w:rsidR="002C5F0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г.</w:t>
            </w:r>
            <w:r w:rsidR="002C5F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Мурманска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43700,0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37700,0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Количество проведенных мероприятий, </w:t>
            </w: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D7E" w:rsidRPr="00537AFC" w:rsidRDefault="00650300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Комитет, ДТШ, ГДК, </w:t>
            </w: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>, МГПС</w:t>
            </w:r>
          </w:p>
        </w:tc>
      </w:tr>
      <w:tr w:rsidR="00034D7E" w:rsidRPr="00537AFC" w:rsidTr="007B7BAF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24000,0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D7E" w:rsidRPr="00537AFC" w:rsidTr="007B7BAF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14000,0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D7E" w:rsidRPr="00537AFC" w:rsidTr="007B7BAF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7E" w:rsidRPr="00537AFC" w:rsidRDefault="00034D7E" w:rsidP="001016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3432" w:rsidRPr="00537AFC" w:rsidTr="0010165A">
        <w:trPr>
          <w:trHeight w:val="277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Организация праздничных, культурно-досуговых мероприятий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95923,8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22143,8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18445,0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18445,0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18445,0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18445,0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2C3432" w:rsidRDefault="002C3432" w:rsidP="002C343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432">
              <w:rPr>
                <w:rFonts w:ascii="Times New Roman" w:hAnsi="Times New Roman"/>
                <w:sz w:val="20"/>
                <w:szCs w:val="20"/>
              </w:rPr>
              <w:t>Количество посетителей городских праздничных, культурно-досуговых мероприятий, чел.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200550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316850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200850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200850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Комитет, ДТШ, ГДК, </w:t>
            </w: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>, МГПС</w:t>
            </w:r>
          </w:p>
        </w:tc>
      </w:tr>
      <w:tr w:rsidR="002C3432" w:rsidRPr="00537AFC" w:rsidTr="0010165A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Проведение мероприятий по реализации творческого потенциала различных категорий жителей города Мурманска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B446F2" w:rsidP="002C3432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10040,6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1250,0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537AFC" w:rsidP="002C3432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  <w:r w:rsidR="002C3432"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2395,3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2395,3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C3432">
              <w:rPr>
                <w:rFonts w:ascii="Times New Roman" w:hAnsi="Times New Roman"/>
                <w:sz w:val="20"/>
                <w:szCs w:val="20"/>
              </w:rPr>
              <w:t>Количество мероприятий по реализации творческого потенциала различных категорий жителей города Мурманска, ед.</w:t>
            </w:r>
          </w:p>
          <w:p w:rsidR="002C3432" w:rsidRPr="002C3432" w:rsidRDefault="002C3432" w:rsidP="002C343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Комитет, ДШИ, ДМШ, ДТШ, ДХШ, ГДК, </w:t>
            </w: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</w:p>
        </w:tc>
      </w:tr>
      <w:tr w:rsidR="002C3432" w:rsidRPr="00537AFC" w:rsidTr="0010165A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Организация информирования населения о событиях в культурной и общественной жизни города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B446F2" w:rsidP="002C3432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53800,5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12800,5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2C3432" w:rsidP="00537AFC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  <w:r w:rsidR="00537AFC" w:rsidRPr="00537AFC">
              <w:rPr>
                <w:rFonts w:ascii="Times New Roman" w:hAnsi="Times New Roman"/>
                <w:sz w:val="20"/>
                <w:szCs w:val="20"/>
              </w:rPr>
              <w:t>0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12000,0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</w:t>
            </w:r>
            <w:r w:rsidR="002C3432"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12000,0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2C3432" w:rsidRDefault="002C3432" w:rsidP="002C343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C3432">
              <w:rPr>
                <w:rFonts w:ascii="Times New Roman" w:hAnsi="Times New Roman"/>
                <w:sz w:val="20"/>
                <w:szCs w:val="20"/>
              </w:rPr>
              <w:t>Количество источников СМИ, информирующих о событиях в культурной и общественной жизни города, ед.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32" w:rsidRPr="00537AFC" w:rsidRDefault="002C3432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Комитет</w:t>
            </w:r>
          </w:p>
        </w:tc>
      </w:tr>
      <w:tr w:rsidR="00654FDC" w:rsidRPr="00537AFC" w:rsidTr="007B7BAF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Всего по ВЦП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7B7BAF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7B7B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203464,9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38194,3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537AFC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537AFC"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945,0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70645,0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537AFC" w:rsidP="00D802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27840,3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537AFC" w:rsidP="00D802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32840,3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654FDC" w:rsidRPr="00E02E0F" w:rsidRDefault="00654FDC" w:rsidP="002C3432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FDC" w:rsidRPr="00537AFC" w:rsidTr="007B7BAF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186764,9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37194,3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537AFC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537AFC" w:rsidRPr="00537AFC">
              <w:rPr>
                <w:rFonts w:ascii="Times New Roman" w:hAnsi="Times New Roman"/>
                <w:sz w:val="20"/>
                <w:szCs w:val="20"/>
              </w:rPr>
              <w:t>1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945,0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56945,0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27840,3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537AF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32840,3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FDC" w:rsidRPr="00537AFC" w:rsidTr="007B7BAF">
        <w:trPr>
          <w:trHeight w:val="227"/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14000,0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7B7BAF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11000,0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FDC" w:rsidRPr="00537AFC" w:rsidTr="007B7BAF">
        <w:trPr>
          <w:trHeight w:val="131"/>
          <w:jc w:val="center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ind w:left="-5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7B7B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DC" w:rsidRPr="00537AFC" w:rsidRDefault="00654FDC" w:rsidP="002C3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2895" w:rsidRDefault="00652895" w:rsidP="003539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2F31" w:rsidRDefault="00652895" w:rsidP="003539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23FEF">
        <w:rPr>
          <w:rFonts w:ascii="Times New Roman" w:hAnsi="Times New Roman"/>
          <w:sz w:val="28"/>
          <w:szCs w:val="28"/>
        </w:rPr>
        <w:t>етализация основных</w:t>
      </w:r>
      <w:r w:rsidR="009743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4327">
        <w:rPr>
          <w:rFonts w:ascii="Times New Roman" w:hAnsi="Times New Roman"/>
          <w:sz w:val="28"/>
          <w:szCs w:val="28"/>
        </w:rPr>
        <w:t>програмных</w:t>
      </w:r>
      <w:proofErr w:type="spellEnd"/>
      <w:r w:rsidR="00623FEF">
        <w:rPr>
          <w:rFonts w:ascii="Times New Roman" w:hAnsi="Times New Roman"/>
          <w:sz w:val="28"/>
          <w:szCs w:val="28"/>
        </w:rPr>
        <w:t xml:space="preserve"> мероприятий</w:t>
      </w:r>
    </w:p>
    <w:p w:rsidR="002B27BA" w:rsidRDefault="002B27BA" w:rsidP="003539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0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601"/>
        <w:gridCol w:w="1559"/>
        <w:gridCol w:w="1985"/>
        <w:gridCol w:w="1134"/>
        <w:gridCol w:w="1134"/>
        <w:gridCol w:w="1134"/>
        <w:gridCol w:w="1134"/>
        <w:gridCol w:w="1430"/>
        <w:gridCol w:w="1430"/>
      </w:tblGrid>
      <w:tr w:rsidR="001E7ED0" w:rsidRPr="00537AFC" w:rsidTr="00D665E0">
        <w:trPr>
          <w:tblHeader/>
        </w:trPr>
        <w:tc>
          <w:tcPr>
            <w:tcW w:w="502" w:type="dxa"/>
            <w:vMerge w:val="restart"/>
          </w:tcPr>
          <w:p w:rsidR="001E7ED0" w:rsidRPr="00537AFC" w:rsidRDefault="001E7ED0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4601" w:type="dxa"/>
            <w:vMerge w:val="restart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Цель, задачи, программные мероприятия</w:t>
            </w:r>
          </w:p>
        </w:tc>
        <w:tc>
          <w:tcPr>
            <w:tcW w:w="1559" w:type="dxa"/>
            <w:vMerge w:val="restart"/>
          </w:tcPr>
          <w:p w:rsidR="001E7ED0" w:rsidRPr="00537AFC" w:rsidRDefault="001E7ED0" w:rsidP="00990485">
            <w:pPr>
              <w:spacing w:after="0" w:line="240" w:lineRule="auto"/>
              <w:ind w:left="-108" w:right="-148" w:hanging="2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 xml:space="preserve">Срок </w:t>
            </w:r>
          </w:p>
          <w:p w:rsidR="001E7ED0" w:rsidRPr="00537AFC" w:rsidRDefault="001E7ED0" w:rsidP="00990485">
            <w:pPr>
              <w:spacing w:after="0" w:line="240" w:lineRule="auto"/>
              <w:ind w:left="-108" w:right="-148" w:hanging="2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выполнения (квартал,</w:t>
            </w:r>
          </w:p>
          <w:p w:rsidR="001E7ED0" w:rsidRPr="00537AFC" w:rsidRDefault="001E7ED0" w:rsidP="00990485">
            <w:pPr>
              <w:spacing w:after="0" w:line="240" w:lineRule="auto"/>
              <w:ind w:left="-205" w:right="-148" w:hanging="2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 xml:space="preserve"> год)</w:t>
            </w:r>
          </w:p>
        </w:tc>
        <w:tc>
          <w:tcPr>
            <w:tcW w:w="1985" w:type="dxa"/>
            <w:vMerge w:val="restart"/>
          </w:tcPr>
          <w:p w:rsidR="001E7ED0" w:rsidRPr="00537AFC" w:rsidRDefault="001E7ED0" w:rsidP="001E7ED0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396" w:type="dxa"/>
            <w:gridSpan w:val="6"/>
          </w:tcPr>
          <w:p w:rsidR="001E7ED0" w:rsidRPr="00537AFC" w:rsidRDefault="001E7ED0" w:rsidP="00990485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Объемы и источники финансирования</w:t>
            </w:r>
          </w:p>
          <w:p w:rsidR="001E7ED0" w:rsidRPr="00537AFC" w:rsidRDefault="001E7ED0" w:rsidP="00990485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</w:tr>
      <w:tr w:rsidR="001E7ED0" w:rsidRPr="00537AFC" w:rsidTr="00D665E0">
        <w:trPr>
          <w:tblHeader/>
        </w:trPr>
        <w:tc>
          <w:tcPr>
            <w:tcW w:w="502" w:type="dxa"/>
            <w:vMerge/>
          </w:tcPr>
          <w:p w:rsidR="001E7ED0" w:rsidRPr="00537AFC" w:rsidRDefault="001E7ED0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01" w:type="dxa"/>
            <w:vMerge/>
            <w:tcBorders>
              <w:bottom w:val="single" w:sz="4" w:space="0" w:color="auto"/>
            </w:tcBorders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  <w:p w:rsidR="001E7ED0" w:rsidRPr="00537AFC" w:rsidRDefault="001E7ED0" w:rsidP="00990485">
            <w:pPr>
              <w:spacing w:after="0" w:line="240" w:lineRule="auto"/>
              <w:ind w:left="-117" w:right="-17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 год</w:t>
            </w: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2015 год</w:t>
            </w: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2016 год</w:t>
            </w:r>
          </w:p>
        </w:tc>
        <w:tc>
          <w:tcPr>
            <w:tcW w:w="1430" w:type="dxa"/>
          </w:tcPr>
          <w:p w:rsidR="001E7ED0" w:rsidRPr="00537AFC" w:rsidRDefault="001E7ED0" w:rsidP="00990485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2017 год</w:t>
            </w:r>
          </w:p>
        </w:tc>
        <w:tc>
          <w:tcPr>
            <w:tcW w:w="1430" w:type="dxa"/>
          </w:tcPr>
          <w:p w:rsidR="001E7ED0" w:rsidRPr="00537AFC" w:rsidRDefault="001E7ED0" w:rsidP="00990485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2018 год</w:t>
            </w:r>
          </w:p>
        </w:tc>
      </w:tr>
      <w:tr w:rsidR="001E7ED0" w:rsidRPr="00537AFC" w:rsidTr="00D665E0">
        <w:trPr>
          <w:trHeight w:val="181"/>
          <w:tblHeader/>
        </w:trPr>
        <w:tc>
          <w:tcPr>
            <w:tcW w:w="502" w:type="dxa"/>
          </w:tcPr>
          <w:p w:rsidR="001E7ED0" w:rsidRPr="00537AFC" w:rsidRDefault="001E7ED0" w:rsidP="00990485">
            <w:pPr>
              <w:spacing w:after="0" w:line="240" w:lineRule="auto"/>
              <w:ind w:left="-98" w:right="-11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601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430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30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</w:tr>
      <w:tr w:rsidR="001E7ED0" w:rsidRPr="00537AFC" w:rsidTr="00D665E0">
        <w:trPr>
          <w:trHeight w:val="181"/>
        </w:trPr>
        <w:tc>
          <w:tcPr>
            <w:tcW w:w="16043" w:type="dxa"/>
            <w:gridSpan w:val="10"/>
          </w:tcPr>
          <w:p w:rsidR="001E7ED0" w:rsidRPr="00537AFC" w:rsidRDefault="001E7ED0" w:rsidP="000378C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 xml:space="preserve">Мероприятие 1: </w:t>
            </w:r>
            <w:r w:rsidR="000378C1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и проведение 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праздничны</w:t>
            </w:r>
            <w:r w:rsidR="000378C1">
              <w:rPr>
                <w:rFonts w:ascii="Times New Roman" w:hAnsi="Times New Roman"/>
                <w:sz w:val="20"/>
                <w:szCs w:val="20"/>
              </w:rPr>
              <w:t>х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 xml:space="preserve"> мероприяти</w:t>
            </w:r>
            <w:r w:rsidR="000378C1">
              <w:rPr>
                <w:rFonts w:ascii="Times New Roman" w:hAnsi="Times New Roman"/>
                <w:sz w:val="20"/>
                <w:szCs w:val="20"/>
              </w:rPr>
              <w:t>й, посвященных 100-летию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 xml:space="preserve"> города Мурманска</w:t>
            </w:r>
          </w:p>
        </w:tc>
      </w:tr>
      <w:tr w:rsidR="001E7ED0" w:rsidRPr="00537AFC" w:rsidTr="00D665E0">
        <w:trPr>
          <w:trHeight w:val="432"/>
        </w:trPr>
        <w:tc>
          <w:tcPr>
            <w:tcW w:w="502" w:type="dxa"/>
            <w:shd w:val="clear" w:color="auto" w:fill="auto"/>
          </w:tcPr>
          <w:p w:rsidR="001E7ED0" w:rsidRPr="00537AFC" w:rsidRDefault="001E7ED0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601" w:type="dxa"/>
          </w:tcPr>
          <w:p w:rsidR="001E7ED0" w:rsidRPr="00537AFC" w:rsidRDefault="00BA5977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Проведение театрализованного концерта, посвященного 100-летию основания г. Мурманска</w:t>
            </w:r>
          </w:p>
        </w:tc>
        <w:tc>
          <w:tcPr>
            <w:tcW w:w="1559" w:type="dxa"/>
          </w:tcPr>
          <w:p w:rsidR="001E7ED0" w:rsidRPr="00537AFC" w:rsidRDefault="001E7ED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985" w:type="dxa"/>
          </w:tcPr>
          <w:p w:rsidR="001E7ED0" w:rsidRPr="00537AFC" w:rsidRDefault="001E7ED0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1E7ED0" w:rsidRPr="00537AFC" w:rsidRDefault="001E7ED0" w:rsidP="001E7ED0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BA5977" w:rsidRPr="00537AFC" w:rsidRDefault="00BA5977" w:rsidP="001E7ED0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4000,0</w:t>
            </w:r>
          </w:p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1134" w:type="dxa"/>
          </w:tcPr>
          <w:p w:rsidR="001E7ED0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1E7ED0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4000,0</w:t>
            </w:r>
          </w:p>
          <w:p w:rsidR="001E7ED0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1E7ED0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1E7ED0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A5977" w:rsidRPr="00537AFC" w:rsidTr="00D665E0">
        <w:trPr>
          <w:trHeight w:val="776"/>
        </w:trPr>
        <w:tc>
          <w:tcPr>
            <w:tcW w:w="502" w:type="dxa"/>
            <w:shd w:val="clear" w:color="auto" w:fill="auto"/>
          </w:tcPr>
          <w:p w:rsidR="00BA5977" w:rsidRPr="00537AFC" w:rsidRDefault="00BA5977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601" w:type="dxa"/>
          </w:tcPr>
          <w:p w:rsidR="00BA5977" w:rsidRPr="00537AFC" w:rsidRDefault="00BA5977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Проведение всероссийского фестиваля детского и молодежного творчества "Сияние Севера"</w:t>
            </w:r>
          </w:p>
        </w:tc>
        <w:tc>
          <w:tcPr>
            <w:tcW w:w="1559" w:type="dxa"/>
          </w:tcPr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985" w:type="dxa"/>
          </w:tcPr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3000,0</w:t>
            </w:r>
          </w:p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</w:tcPr>
          <w:p w:rsidR="00BA5977" w:rsidRPr="00537AFC" w:rsidRDefault="00BA5977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5977" w:rsidRPr="00537AFC" w:rsidRDefault="00BA5977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3000,0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A5977" w:rsidRPr="00537AFC" w:rsidTr="00D665E0">
        <w:trPr>
          <w:trHeight w:val="776"/>
        </w:trPr>
        <w:tc>
          <w:tcPr>
            <w:tcW w:w="502" w:type="dxa"/>
            <w:shd w:val="clear" w:color="auto" w:fill="auto"/>
          </w:tcPr>
          <w:p w:rsidR="00BA5977" w:rsidRPr="00537AFC" w:rsidRDefault="00BA5977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4601" w:type="dxa"/>
          </w:tcPr>
          <w:p w:rsidR="00BA5977" w:rsidRPr="00537AFC" w:rsidRDefault="00BA5977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Проведение международного фестиваля городов-побратимов г. Мурманска "Мурманск гостеприимный"</w:t>
            </w:r>
          </w:p>
        </w:tc>
        <w:tc>
          <w:tcPr>
            <w:tcW w:w="1559" w:type="dxa"/>
          </w:tcPr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2014-2016</w:t>
            </w:r>
          </w:p>
        </w:tc>
        <w:tc>
          <w:tcPr>
            <w:tcW w:w="1985" w:type="dxa"/>
          </w:tcPr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5000,0</w:t>
            </w:r>
          </w:p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5000,0</w:t>
            </w:r>
          </w:p>
          <w:p w:rsidR="00BA5977" w:rsidRPr="00537AFC" w:rsidRDefault="00BA5977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1000,0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1000,0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BA5977" w:rsidRPr="00537AFC" w:rsidTr="00D665E0">
        <w:trPr>
          <w:trHeight w:val="776"/>
        </w:trPr>
        <w:tc>
          <w:tcPr>
            <w:tcW w:w="502" w:type="dxa"/>
            <w:shd w:val="clear" w:color="auto" w:fill="auto"/>
          </w:tcPr>
          <w:p w:rsidR="00BA5977" w:rsidRPr="00537AFC" w:rsidRDefault="00BA5977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4601" w:type="dxa"/>
          </w:tcPr>
          <w:p w:rsidR="00BA5977" w:rsidRPr="00537AFC" w:rsidRDefault="00BA5977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Проведение торжественного вечера для старожилов, мурманчан, внесших особый вклад в становление и развитие г. Мурманска, почетных гостей в областном Дворце культуры им. С.М. Кирова</w:t>
            </w:r>
          </w:p>
        </w:tc>
        <w:tc>
          <w:tcPr>
            <w:tcW w:w="1559" w:type="dxa"/>
          </w:tcPr>
          <w:p w:rsidR="00BA5977" w:rsidRPr="00537AFC" w:rsidRDefault="00BA597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985" w:type="dxa"/>
          </w:tcPr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BA5977" w:rsidRPr="00537AFC" w:rsidRDefault="00BA5977" w:rsidP="00BA5977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BA5977" w:rsidRPr="00537AFC" w:rsidRDefault="009F568F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3000,0</w:t>
            </w:r>
          </w:p>
          <w:p w:rsidR="009F568F" w:rsidRPr="00537AFC" w:rsidRDefault="009F568F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9F568F" w:rsidRPr="00537AFC" w:rsidRDefault="009F568F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BA5977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BA5977" w:rsidRPr="00537AFC" w:rsidRDefault="00BA5977" w:rsidP="00BA5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9F568F" w:rsidRPr="00537AFC" w:rsidTr="00D665E0">
        <w:trPr>
          <w:trHeight w:val="776"/>
        </w:trPr>
        <w:tc>
          <w:tcPr>
            <w:tcW w:w="502" w:type="dxa"/>
            <w:shd w:val="clear" w:color="auto" w:fill="auto"/>
          </w:tcPr>
          <w:p w:rsidR="009F568F" w:rsidRPr="00537AFC" w:rsidRDefault="009F568F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4601" w:type="dxa"/>
          </w:tcPr>
          <w:p w:rsidR="009F568F" w:rsidRPr="00537AFC" w:rsidRDefault="009F568F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Проведение праздничного вечера для представителей организаций и гостей города</w:t>
            </w:r>
          </w:p>
        </w:tc>
        <w:tc>
          <w:tcPr>
            <w:tcW w:w="1559" w:type="dxa"/>
          </w:tcPr>
          <w:p w:rsidR="009F568F" w:rsidRPr="00537AFC" w:rsidRDefault="009F568F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985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9F568F" w:rsidRPr="00537AFC" w:rsidTr="00D665E0">
        <w:trPr>
          <w:trHeight w:val="776"/>
        </w:trPr>
        <w:tc>
          <w:tcPr>
            <w:tcW w:w="502" w:type="dxa"/>
            <w:shd w:val="clear" w:color="auto" w:fill="auto"/>
          </w:tcPr>
          <w:p w:rsidR="009F568F" w:rsidRPr="00537AFC" w:rsidRDefault="009F568F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4601" w:type="dxa"/>
          </w:tcPr>
          <w:p w:rsidR="009F568F" w:rsidRPr="00537AFC" w:rsidRDefault="009F568F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Проведение праздничной программы "Я городу славу пою" для молодежи г. Мурманска</w:t>
            </w:r>
          </w:p>
        </w:tc>
        <w:tc>
          <w:tcPr>
            <w:tcW w:w="1559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985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9F568F" w:rsidRPr="00537AFC" w:rsidTr="00D665E0">
        <w:trPr>
          <w:trHeight w:val="776"/>
        </w:trPr>
        <w:tc>
          <w:tcPr>
            <w:tcW w:w="502" w:type="dxa"/>
            <w:shd w:val="clear" w:color="auto" w:fill="auto"/>
          </w:tcPr>
          <w:p w:rsidR="009F568F" w:rsidRPr="00537AFC" w:rsidRDefault="009F568F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4601" w:type="dxa"/>
          </w:tcPr>
          <w:p w:rsidR="009F568F" w:rsidRPr="00537AFC" w:rsidRDefault="009F568F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Проведение большой праздничной театрализованной программы "Салютуем тебе, наш город!", </w:t>
            </w:r>
            <w:proofErr w:type="spellStart"/>
            <w:r w:rsidRPr="00537AFC">
              <w:rPr>
                <w:rFonts w:ascii="Times New Roman" w:hAnsi="Times New Roman"/>
                <w:sz w:val="20"/>
                <w:szCs w:val="20"/>
              </w:rPr>
              <w:t>лазеро</w:t>
            </w:r>
            <w:proofErr w:type="spellEnd"/>
            <w:r w:rsidRPr="00537AFC">
              <w:rPr>
                <w:rFonts w:ascii="Times New Roman" w:hAnsi="Times New Roman"/>
                <w:sz w:val="20"/>
                <w:szCs w:val="20"/>
              </w:rPr>
              <w:t>-пиротехнической феерии "Ода городу-герою Мурманску!"</w:t>
            </w:r>
          </w:p>
        </w:tc>
        <w:tc>
          <w:tcPr>
            <w:tcW w:w="1559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985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7000,0</w:t>
            </w:r>
          </w:p>
          <w:p w:rsidR="009F568F" w:rsidRPr="00537AFC" w:rsidRDefault="009F568F" w:rsidP="009F568F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9F568F" w:rsidRPr="00537AFC" w:rsidRDefault="009F568F" w:rsidP="009F5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9F568F" w:rsidRPr="00537AFC" w:rsidTr="00D665E0">
        <w:trPr>
          <w:trHeight w:val="317"/>
        </w:trPr>
        <w:tc>
          <w:tcPr>
            <w:tcW w:w="16043" w:type="dxa"/>
            <w:gridSpan w:val="10"/>
            <w:shd w:val="clear" w:color="auto" w:fill="auto"/>
          </w:tcPr>
          <w:p w:rsidR="009F568F" w:rsidRPr="00537AFC" w:rsidRDefault="009F568F" w:rsidP="001E7E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Мероприятие 2: организация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 xml:space="preserve"> праздничных</w:t>
            </w:r>
            <w:r w:rsidR="000378C1">
              <w:rPr>
                <w:rFonts w:ascii="Times New Roman" w:hAnsi="Times New Roman"/>
                <w:sz w:val="20"/>
                <w:szCs w:val="20"/>
              </w:rPr>
              <w:t>, культурно-досуговых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</w:p>
        </w:tc>
      </w:tr>
      <w:tr w:rsidR="000553F0" w:rsidRPr="00537AFC" w:rsidTr="00D665E0">
        <w:trPr>
          <w:trHeight w:val="490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Рождественские праздничные </w:t>
            </w:r>
          </w:p>
          <w:p w:rsidR="000553F0" w:rsidRPr="00537AFC" w:rsidRDefault="000553F0" w:rsidP="0099048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654FDC" w:rsidP="000E43DA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27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700,0</w:t>
            </w:r>
          </w:p>
        </w:tc>
        <w:tc>
          <w:tcPr>
            <w:tcW w:w="1134" w:type="dxa"/>
          </w:tcPr>
          <w:p w:rsidR="000553F0" w:rsidRPr="00537AFC" w:rsidRDefault="000553F0" w:rsidP="003D2953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553F0" w:rsidRPr="00537AFC" w:rsidTr="00D665E0">
        <w:trPr>
          <w:trHeight w:val="573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ind w:left="-69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Театрализованное народное гулянье «Здравствуй, Солнце!»</w:t>
            </w:r>
          </w:p>
        </w:tc>
        <w:tc>
          <w:tcPr>
            <w:tcW w:w="1559" w:type="dxa"/>
          </w:tcPr>
          <w:p w:rsidR="000553F0" w:rsidRPr="00537AFC" w:rsidRDefault="000553F0" w:rsidP="009743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701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  <w:r w:rsidR="007019CB">
              <w:rPr>
                <w:rFonts w:ascii="Times New Roman" w:hAnsi="Times New Roman"/>
                <w:sz w:val="20"/>
                <w:szCs w:val="20"/>
              </w:rPr>
              <w:t>5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</w:tcPr>
          <w:p w:rsidR="000553F0" w:rsidRPr="00537AFC" w:rsidRDefault="00F12476" w:rsidP="003D2953">
            <w:pPr>
              <w:spacing w:after="0" w:line="240" w:lineRule="auto"/>
              <w:ind w:left="-107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F12476" w:rsidP="008002AD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F12476" w:rsidP="008002AD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F12476" w:rsidP="008002AD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553F0" w:rsidRPr="00537AFC" w:rsidTr="00D665E0"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ind w:left="-69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Театрализованное народное гулянье «Широкая Масленица»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0E43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</w:tcPr>
          <w:p w:rsidR="000553F0" w:rsidRPr="00537AFC" w:rsidRDefault="00F12476" w:rsidP="003D2953">
            <w:pPr>
              <w:spacing w:after="0" w:line="240" w:lineRule="auto"/>
              <w:ind w:left="-107"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F12476" w:rsidP="008002AD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F12476" w:rsidP="008002AD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F12476" w:rsidP="008002AD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553F0" w:rsidRPr="00537AFC" w:rsidTr="00D665E0">
        <w:trPr>
          <w:trHeight w:val="515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Фестиваль классической музыки «Музыкальное приношение»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4000,0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:rsidR="000553F0" w:rsidRPr="00537AFC" w:rsidRDefault="000553F0" w:rsidP="003D2953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0553F0" w:rsidRPr="00537AFC" w:rsidTr="00D665E0">
        <w:trPr>
          <w:trHeight w:val="676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Международному женскому дню 8 марта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3478F4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  <w:r w:rsidR="00654FDC" w:rsidRPr="00537AFC">
              <w:rPr>
                <w:rFonts w:ascii="Times New Roman" w:hAnsi="Times New Roman"/>
                <w:sz w:val="20"/>
                <w:szCs w:val="20"/>
              </w:rPr>
              <w:t>50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0553F0" w:rsidRPr="00537AFC" w:rsidRDefault="00D8022B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1750,0</w:t>
            </w:r>
          </w:p>
        </w:tc>
        <w:tc>
          <w:tcPr>
            <w:tcW w:w="1134" w:type="dxa"/>
          </w:tcPr>
          <w:p w:rsidR="000553F0" w:rsidRPr="00537AFC" w:rsidRDefault="003478F4" w:rsidP="003D295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 w:rsidR="00D8022B" w:rsidRPr="00537AFC">
              <w:rPr>
                <w:rFonts w:ascii="Times New Roman" w:hAnsi="Times New Roman"/>
                <w:bCs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3478F4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3478F4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3478F4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553F0" w:rsidRPr="00537AFC" w:rsidTr="00D665E0"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работника культуры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E64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3D295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553F0" w:rsidRPr="00537AFC" w:rsidTr="00D665E0">
        <w:trPr>
          <w:trHeight w:val="90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Праздничные мероприятия, посвященные Дню Победы 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8A64DE" w:rsidP="0046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9900,0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1900,0</w:t>
            </w:r>
          </w:p>
        </w:tc>
        <w:tc>
          <w:tcPr>
            <w:tcW w:w="1134" w:type="dxa"/>
          </w:tcPr>
          <w:p w:rsidR="000553F0" w:rsidRPr="00537AFC" w:rsidRDefault="000553F0" w:rsidP="003D295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2000,0</w:t>
            </w:r>
          </w:p>
        </w:tc>
      </w:tr>
      <w:tr w:rsidR="000553F0" w:rsidRPr="00537AFC" w:rsidTr="00D665E0">
        <w:trPr>
          <w:trHeight w:val="381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 ко Дню славянской письменности и культуры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225,0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45,0</w:t>
            </w:r>
          </w:p>
        </w:tc>
        <w:tc>
          <w:tcPr>
            <w:tcW w:w="1134" w:type="dxa"/>
          </w:tcPr>
          <w:p w:rsidR="000553F0" w:rsidRPr="00537AFC" w:rsidRDefault="000553F0" w:rsidP="003D295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</w:tr>
      <w:tr w:rsidR="000553F0" w:rsidRPr="00537AFC" w:rsidTr="00D665E0">
        <w:trPr>
          <w:trHeight w:val="551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Последнему звонку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3D295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553F0" w:rsidRPr="00537AFC" w:rsidTr="00D665E0">
        <w:trPr>
          <w:trHeight w:val="393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России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</w:tcPr>
          <w:p w:rsidR="000553F0" w:rsidRPr="00537AFC" w:rsidRDefault="00463EB3" w:rsidP="003D295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463EB3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463EB3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463EB3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6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553F0" w:rsidRPr="00537AFC" w:rsidTr="00D8022B">
        <w:trPr>
          <w:trHeight w:val="551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Государственного флага Российской Федерации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0E43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553F0" w:rsidRPr="00537AFC" w:rsidTr="00D665E0">
        <w:trPr>
          <w:trHeight w:val="515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знаний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370,0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0553F0" w:rsidRPr="00537AFC" w:rsidTr="00D665E0">
        <w:trPr>
          <w:trHeight w:val="537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рыбака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654FDC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5243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0553F0" w:rsidRPr="00537AFC" w:rsidRDefault="00654FDC" w:rsidP="000553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843</w:t>
            </w:r>
            <w:r w:rsidR="000553F0" w:rsidRPr="00537AF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</w:tr>
      <w:tr w:rsidR="000553F0" w:rsidRPr="00537AFC" w:rsidTr="00D665E0">
        <w:trPr>
          <w:trHeight w:val="425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строителя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</w:tcPr>
          <w:p w:rsidR="000553F0" w:rsidRPr="00537AFC" w:rsidRDefault="000553F0" w:rsidP="008002AD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430" w:type="dxa"/>
          </w:tcPr>
          <w:p w:rsidR="000553F0" w:rsidRPr="00537AFC" w:rsidRDefault="000553F0" w:rsidP="008002AD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553F0" w:rsidRPr="00537AFC" w:rsidTr="00D665E0">
        <w:trPr>
          <w:trHeight w:val="433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учителя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7019C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654FDC" w:rsidP="000E43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bCs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7019C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7019C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7019C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7019C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553F0" w:rsidRPr="00537AFC" w:rsidTr="00D665E0">
        <w:trPr>
          <w:trHeight w:val="461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23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Мероприятия, посвященные Дню города Мурманска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3478F4" w:rsidRDefault="007019C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</w:t>
            </w:r>
            <w:r w:rsidR="00654FDC" w:rsidRPr="003478F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0553F0" w:rsidRPr="00537AFC" w:rsidRDefault="00654FDC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3350,0</w:t>
            </w:r>
          </w:p>
        </w:tc>
        <w:tc>
          <w:tcPr>
            <w:tcW w:w="1134" w:type="dxa"/>
          </w:tcPr>
          <w:p w:rsidR="000553F0" w:rsidRPr="00537AFC" w:rsidRDefault="007019C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7019C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7019C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7019C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553F0" w:rsidRPr="00537AFC" w:rsidTr="00B02AE3">
        <w:trPr>
          <w:trHeight w:val="484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 xml:space="preserve">Мероприятия, посвященные Дню сотрудников правоохранительных органов 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D8022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2500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D8022B" w:rsidRPr="00537AF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0553F0" w:rsidRPr="00537AFC" w:rsidRDefault="00D8022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D8022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D8022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30" w:type="dxa"/>
          </w:tcPr>
          <w:p w:rsidR="000553F0" w:rsidRPr="00537AFC" w:rsidRDefault="00D8022B" w:rsidP="00800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553F0" w:rsidRPr="00537AFC" w:rsidTr="00D665E0">
        <w:trPr>
          <w:trHeight w:val="461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ind w:left="-69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Праздничные мероприятия, посвященные встрече Нового года</w:t>
            </w:r>
          </w:p>
        </w:tc>
        <w:tc>
          <w:tcPr>
            <w:tcW w:w="1559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A62B7B" w:rsidP="003478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654FDC" w:rsidRPr="00537AFC">
              <w:rPr>
                <w:rFonts w:ascii="Times New Roman" w:hAnsi="Times New Roman"/>
                <w:sz w:val="20"/>
                <w:szCs w:val="20"/>
              </w:rPr>
              <w:t>720,</w:t>
            </w:r>
            <w:r w:rsidR="003478F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553F0" w:rsidRPr="00537AFC" w:rsidRDefault="00654FDC" w:rsidP="003478F4">
            <w:pPr>
              <w:spacing w:after="0" w:line="240" w:lineRule="auto"/>
              <w:ind w:right="-8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2720,</w:t>
            </w:r>
            <w:r w:rsidR="003478F4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553F0" w:rsidRPr="00537AFC" w:rsidRDefault="00A62B7B" w:rsidP="00990485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134" w:type="dxa"/>
          </w:tcPr>
          <w:p w:rsidR="000553F0" w:rsidRPr="00537AFC" w:rsidRDefault="00A62B7B" w:rsidP="008002AD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30" w:type="dxa"/>
          </w:tcPr>
          <w:p w:rsidR="000553F0" w:rsidRPr="00537AFC" w:rsidRDefault="00A62B7B" w:rsidP="008002AD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30" w:type="dxa"/>
          </w:tcPr>
          <w:p w:rsidR="000553F0" w:rsidRPr="00537AFC" w:rsidRDefault="00A62B7B" w:rsidP="008002AD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</w:tr>
      <w:tr w:rsidR="000553F0" w:rsidRPr="00537AFC" w:rsidTr="00D665E0">
        <w:trPr>
          <w:trHeight w:val="461"/>
        </w:trPr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 w:right="-1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spacing w:after="0" w:line="240" w:lineRule="auto"/>
              <w:ind w:left="-69" w:right="-108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Фестиваль самодеятельного художественного творчества «Мурманская осень»</w:t>
            </w:r>
          </w:p>
        </w:tc>
        <w:tc>
          <w:tcPr>
            <w:tcW w:w="1559" w:type="dxa"/>
          </w:tcPr>
          <w:p w:rsidR="000553F0" w:rsidRPr="00537AFC" w:rsidRDefault="000553F0" w:rsidP="005562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A62B7B" w:rsidP="002D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015,4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ind w:right="-8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6015,4</w:t>
            </w:r>
          </w:p>
        </w:tc>
        <w:tc>
          <w:tcPr>
            <w:tcW w:w="1134" w:type="dxa"/>
          </w:tcPr>
          <w:p w:rsidR="000553F0" w:rsidRPr="00537AFC" w:rsidRDefault="00A62B7B" w:rsidP="00990485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553F0" w:rsidRPr="00537AFC" w:rsidRDefault="00A62B7B" w:rsidP="00990485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0553F0" w:rsidRPr="00537AFC" w:rsidRDefault="00A62B7B" w:rsidP="00990485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</w:tcPr>
          <w:p w:rsidR="000553F0" w:rsidRPr="00537AFC" w:rsidRDefault="00A62B7B" w:rsidP="00990485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63EB3" w:rsidRPr="00537AFC" w:rsidTr="00D665E0">
        <w:trPr>
          <w:trHeight w:val="303"/>
        </w:trPr>
        <w:tc>
          <w:tcPr>
            <w:tcW w:w="16043" w:type="dxa"/>
            <w:gridSpan w:val="10"/>
            <w:shd w:val="clear" w:color="auto" w:fill="auto"/>
          </w:tcPr>
          <w:p w:rsidR="00463EB3" w:rsidRPr="00537AFC" w:rsidRDefault="00463EB3" w:rsidP="00990485">
            <w:pPr>
              <w:spacing w:after="0" w:line="240" w:lineRule="auto"/>
              <w:ind w:right="-130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Мероприятие 3: проведение мероприятий по реализации  творческого потенциала различных категорий жителей города Мурманска</w:t>
            </w:r>
          </w:p>
        </w:tc>
      </w:tr>
      <w:tr w:rsidR="000553F0" w:rsidRPr="00537AFC" w:rsidTr="00D665E0">
        <w:tc>
          <w:tcPr>
            <w:tcW w:w="502" w:type="dxa"/>
            <w:shd w:val="clear" w:color="auto" w:fill="auto"/>
          </w:tcPr>
          <w:p w:rsidR="000553F0" w:rsidRPr="00537AFC" w:rsidRDefault="009D1827" w:rsidP="00974327">
            <w:pPr>
              <w:spacing w:after="0" w:line="240" w:lineRule="auto"/>
              <w:ind w:left="-9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tabs>
                <w:tab w:val="left" w:pos="1134"/>
              </w:tabs>
              <w:spacing w:after="0" w:line="240" w:lineRule="auto"/>
              <w:ind w:right="-108" w:hanging="10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Организация городских фестивалей, творческих конкурсов, смотров, выставок, мастер-классов и т.д.</w:t>
            </w:r>
          </w:p>
        </w:tc>
        <w:tc>
          <w:tcPr>
            <w:tcW w:w="1559" w:type="dxa"/>
          </w:tcPr>
          <w:p w:rsidR="000553F0" w:rsidRPr="00537AFC" w:rsidRDefault="0097432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2014-2018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E643E7">
            <w:pPr>
              <w:tabs>
                <w:tab w:val="left" w:pos="7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2350,0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350,0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553F0" w:rsidRPr="00537AFC" w:rsidTr="003478F4">
        <w:trPr>
          <w:trHeight w:val="1301"/>
        </w:trPr>
        <w:tc>
          <w:tcPr>
            <w:tcW w:w="502" w:type="dxa"/>
            <w:shd w:val="clear" w:color="auto" w:fill="auto"/>
          </w:tcPr>
          <w:p w:rsidR="000553F0" w:rsidRPr="00537AFC" w:rsidRDefault="009D1827" w:rsidP="00974327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tabs>
                <w:tab w:val="left" w:pos="1134"/>
              </w:tabs>
              <w:spacing w:after="0" w:line="240" w:lineRule="auto"/>
              <w:ind w:left="11" w:right="-108" w:hanging="11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Участие творческих коллективов и исполнителей учреждений культуры, учащихся учреждений дополнительного образования детей в городских, региональных, всероссийских, международных конкурсах, фестивалях, выставках и т.д.</w:t>
            </w:r>
          </w:p>
        </w:tc>
        <w:tc>
          <w:tcPr>
            <w:tcW w:w="1559" w:type="dxa"/>
          </w:tcPr>
          <w:p w:rsidR="000553F0" w:rsidRPr="00537AFC" w:rsidRDefault="0097432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2014-2018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463EB3" w:rsidP="002D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2400,0</w:t>
            </w:r>
          </w:p>
        </w:tc>
        <w:tc>
          <w:tcPr>
            <w:tcW w:w="1134" w:type="dxa"/>
          </w:tcPr>
          <w:p w:rsidR="000553F0" w:rsidRPr="00537AFC" w:rsidRDefault="000553F0" w:rsidP="002D6A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553F0" w:rsidRPr="00537AFC" w:rsidTr="003478F4">
        <w:trPr>
          <w:trHeight w:val="554"/>
        </w:trPr>
        <w:tc>
          <w:tcPr>
            <w:tcW w:w="502" w:type="dxa"/>
            <w:shd w:val="clear" w:color="auto" w:fill="auto"/>
          </w:tcPr>
          <w:p w:rsidR="000553F0" w:rsidRPr="00537AFC" w:rsidRDefault="009743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tabs>
                <w:tab w:val="left" w:pos="1134"/>
              </w:tabs>
              <w:spacing w:after="0" w:line="240" w:lineRule="auto"/>
              <w:ind w:left="11" w:hanging="11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Детский конкурс исполнителей на народных инструментах «Красный сарафан»</w:t>
            </w:r>
          </w:p>
        </w:tc>
        <w:tc>
          <w:tcPr>
            <w:tcW w:w="1559" w:type="dxa"/>
          </w:tcPr>
          <w:p w:rsidR="000553F0" w:rsidRPr="00537AFC" w:rsidRDefault="00974327" w:rsidP="005562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</w:t>
            </w:r>
            <w:r w:rsidR="00556239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-2018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0378C1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553F0" w:rsidRPr="00537AFC" w:rsidRDefault="0094461F" w:rsidP="00E643E7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553F0" w:rsidRPr="00537AFC" w:rsidTr="00D665E0">
        <w:tc>
          <w:tcPr>
            <w:tcW w:w="502" w:type="dxa"/>
            <w:shd w:val="clear" w:color="auto" w:fill="auto"/>
          </w:tcPr>
          <w:p w:rsidR="000553F0" w:rsidRPr="00537AFC" w:rsidRDefault="009D1827" w:rsidP="00974327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97432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tabs>
                <w:tab w:val="left" w:pos="1134"/>
              </w:tabs>
              <w:spacing w:after="0" w:line="240" w:lineRule="auto"/>
              <w:ind w:left="11" w:hanging="11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Городской конкурс профессионального мастерства ко дню работника культуры</w:t>
            </w:r>
          </w:p>
        </w:tc>
        <w:tc>
          <w:tcPr>
            <w:tcW w:w="1559" w:type="dxa"/>
          </w:tcPr>
          <w:p w:rsidR="000553F0" w:rsidRPr="00537AFC" w:rsidRDefault="000553F0" w:rsidP="005562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</w:t>
            </w:r>
            <w:r w:rsidR="00556239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3478F4" w:rsidP="000E43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553F0" w:rsidRPr="00537AFC" w:rsidRDefault="003478F4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553F0" w:rsidRPr="00537AFC" w:rsidRDefault="0027750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3478F4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30" w:type="dxa"/>
          </w:tcPr>
          <w:p w:rsidR="000553F0" w:rsidRPr="00537AFC" w:rsidRDefault="003478F4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  <w:r w:rsidR="003D2953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0553F0" w:rsidRPr="00537AFC" w:rsidTr="00D665E0"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97432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tabs>
                <w:tab w:val="left" w:pos="1134"/>
              </w:tabs>
              <w:spacing w:after="0" w:line="240" w:lineRule="auto"/>
              <w:ind w:left="11" w:hanging="11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Городской конкурс профессионального мастерства среди работников учреждений образования «Весенняя фантазия»</w:t>
            </w:r>
          </w:p>
        </w:tc>
        <w:tc>
          <w:tcPr>
            <w:tcW w:w="1559" w:type="dxa"/>
          </w:tcPr>
          <w:p w:rsidR="000553F0" w:rsidRPr="00537AFC" w:rsidRDefault="00974327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2014-2018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0378C1" w:rsidP="003478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3478F4">
              <w:rPr>
                <w:rFonts w:ascii="Times New Roman" w:hAnsi="Times New Roman"/>
                <w:sz w:val="20"/>
                <w:szCs w:val="20"/>
              </w:rPr>
              <w:t>90,6</w:t>
            </w:r>
          </w:p>
        </w:tc>
        <w:tc>
          <w:tcPr>
            <w:tcW w:w="1134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94461F" w:rsidP="003478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0553F0" w:rsidRPr="00537AFC" w:rsidRDefault="0027750B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0" w:type="dxa"/>
          </w:tcPr>
          <w:p w:rsidR="000553F0" w:rsidRPr="00537AFC" w:rsidRDefault="003478F4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445,3</w:t>
            </w:r>
          </w:p>
        </w:tc>
        <w:tc>
          <w:tcPr>
            <w:tcW w:w="1430" w:type="dxa"/>
          </w:tcPr>
          <w:p w:rsidR="000553F0" w:rsidRPr="00537AFC" w:rsidRDefault="003478F4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445,3</w:t>
            </w:r>
          </w:p>
        </w:tc>
      </w:tr>
      <w:tr w:rsidR="000553F0" w:rsidRPr="00537AFC" w:rsidTr="00D665E0">
        <w:tc>
          <w:tcPr>
            <w:tcW w:w="13183" w:type="dxa"/>
            <w:gridSpan w:val="8"/>
            <w:shd w:val="clear" w:color="auto" w:fill="auto"/>
          </w:tcPr>
          <w:p w:rsidR="000553F0" w:rsidRPr="00537AFC" w:rsidRDefault="00463EB3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Мероприятие 4</w:t>
            </w:r>
            <w:r w:rsidR="000553F0" w:rsidRPr="00537AFC">
              <w:rPr>
                <w:rFonts w:ascii="Times New Roman" w:hAnsi="Times New Roman"/>
                <w:sz w:val="20"/>
                <w:szCs w:val="20"/>
              </w:rPr>
              <w:t>: организация информирования населения о событиях в культурной и общественной жизни</w:t>
            </w: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0553F0" w:rsidRPr="00537AFC" w:rsidRDefault="000553F0" w:rsidP="00990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53F0" w:rsidRPr="00537AFC" w:rsidTr="00D665E0">
        <w:tc>
          <w:tcPr>
            <w:tcW w:w="502" w:type="dxa"/>
            <w:shd w:val="clear" w:color="auto" w:fill="auto"/>
          </w:tcPr>
          <w:p w:rsidR="000553F0" w:rsidRPr="00537AFC" w:rsidRDefault="009D1827" w:rsidP="00990485">
            <w:pPr>
              <w:spacing w:after="0" w:line="240" w:lineRule="auto"/>
              <w:ind w:left="-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3</w:t>
            </w:r>
            <w:r w:rsidR="009743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01" w:type="dxa"/>
          </w:tcPr>
          <w:p w:rsidR="000553F0" w:rsidRPr="00537AFC" w:rsidRDefault="000553F0" w:rsidP="00990485">
            <w:pPr>
              <w:tabs>
                <w:tab w:val="left" w:pos="1134"/>
              </w:tabs>
              <w:spacing w:after="0" w:line="240" w:lineRule="auto"/>
              <w:ind w:left="11" w:hanging="11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Организация информирования населения о событиях в культурной и общественной жизни</w:t>
            </w:r>
          </w:p>
        </w:tc>
        <w:tc>
          <w:tcPr>
            <w:tcW w:w="1559" w:type="dxa"/>
          </w:tcPr>
          <w:p w:rsidR="000553F0" w:rsidRPr="00537AFC" w:rsidRDefault="000553F0" w:rsidP="009743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7AFC">
              <w:rPr>
                <w:rFonts w:ascii="Times New Roman" w:hAnsi="Times New Roman"/>
                <w:bCs/>
                <w:sz w:val="20"/>
                <w:szCs w:val="20"/>
              </w:rPr>
              <w:t>2014-201</w:t>
            </w:r>
            <w:r w:rsidR="00974327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0553F0" w:rsidRPr="00537AFC" w:rsidRDefault="000553F0" w:rsidP="009904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</w:tcPr>
          <w:p w:rsidR="000553F0" w:rsidRPr="00537AFC" w:rsidRDefault="003478F4" w:rsidP="003478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53800</w:t>
            </w:r>
            <w:r w:rsidR="00463EB3" w:rsidRPr="00537AF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553F0" w:rsidRPr="00537AFC" w:rsidRDefault="00654FDC" w:rsidP="009904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12800,5</w:t>
            </w:r>
          </w:p>
        </w:tc>
        <w:tc>
          <w:tcPr>
            <w:tcW w:w="1134" w:type="dxa"/>
          </w:tcPr>
          <w:p w:rsidR="000553F0" w:rsidRPr="00537AFC" w:rsidRDefault="000553F0" w:rsidP="003478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  <w:r w:rsidR="003478F4">
              <w:rPr>
                <w:rFonts w:ascii="Times New Roman" w:hAnsi="Times New Roman"/>
                <w:sz w:val="20"/>
                <w:szCs w:val="20"/>
              </w:rPr>
              <w:t>0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134" w:type="dxa"/>
          </w:tcPr>
          <w:p w:rsidR="000553F0" w:rsidRPr="00537AFC" w:rsidRDefault="000553F0" w:rsidP="00E643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</w:t>
            </w:r>
            <w:r w:rsidR="0027750B" w:rsidRPr="00537AFC">
              <w:rPr>
                <w:rFonts w:ascii="Times New Roman" w:hAnsi="Times New Roman"/>
                <w:sz w:val="20"/>
                <w:szCs w:val="20"/>
              </w:rPr>
              <w:t>2</w:t>
            </w:r>
            <w:r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30" w:type="dxa"/>
          </w:tcPr>
          <w:p w:rsidR="000553F0" w:rsidRPr="00537AFC" w:rsidRDefault="003478F4" w:rsidP="00E643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27750B" w:rsidRPr="00537AFC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30" w:type="dxa"/>
          </w:tcPr>
          <w:p w:rsidR="000553F0" w:rsidRPr="00537AFC" w:rsidRDefault="0027750B" w:rsidP="00E643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AFC">
              <w:rPr>
                <w:rFonts w:ascii="Times New Roman" w:hAnsi="Times New Roman"/>
                <w:sz w:val="20"/>
                <w:szCs w:val="20"/>
              </w:rPr>
              <w:t>12000,0</w:t>
            </w:r>
          </w:p>
        </w:tc>
      </w:tr>
    </w:tbl>
    <w:p w:rsidR="00D665E0" w:rsidRDefault="00D665E0" w:rsidP="00990485">
      <w:pPr>
        <w:spacing w:after="0" w:line="240" w:lineRule="auto"/>
        <w:rPr>
          <w:rFonts w:ascii="Times New Roman" w:hAnsi="Times New Roman"/>
          <w:sz w:val="28"/>
          <w:szCs w:val="28"/>
        </w:rPr>
        <w:sectPr w:rsidR="00D665E0" w:rsidSect="00D665E0">
          <w:pgSz w:w="16838" w:h="11906" w:orient="landscape" w:code="9"/>
          <w:pgMar w:top="851" w:right="851" w:bottom="1134" w:left="851" w:header="567" w:footer="709" w:gutter="0"/>
          <w:cols w:space="708"/>
          <w:docGrid w:linePitch="360"/>
        </w:sectPr>
      </w:pPr>
    </w:p>
    <w:p w:rsidR="00D16385" w:rsidRPr="00AB7386" w:rsidRDefault="00D16385" w:rsidP="00652895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7386">
        <w:rPr>
          <w:rFonts w:ascii="Times New Roman" w:hAnsi="Times New Roman"/>
          <w:sz w:val="28"/>
          <w:szCs w:val="28"/>
        </w:rPr>
        <w:lastRenderedPageBreak/>
        <w:t>Обоснование ресурсного обеспечения ВЦП</w:t>
      </w:r>
    </w:p>
    <w:p w:rsidR="00D16385" w:rsidRPr="005739F2" w:rsidRDefault="00D16385" w:rsidP="00D163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  <w:gridCol w:w="1134"/>
      </w:tblGrid>
      <w:tr w:rsidR="008002AD" w:rsidRPr="00537AFC" w:rsidTr="008002AD">
        <w:trPr>
          <w:cantSplit/>
          <w:trHeight w:val="570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 xml:space="preserve">Всего, </w:t>
            </w:r>
            <w:proofErr w:type="spellStart"/>
            <w:r w:rsidRPr="008002A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8002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ind w:hanging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В том числе по годам реализации,</w:t>
            </w:r>
          </w:p>
          <w:p w:rsidR="008002AD" w:rsidRPr="008002AD" w:rsidRDefault="008002AD" w:rsidP="002B27BA">
            <w:pPr>
              <w:pStyle w:val="ConsPlusNormal"/>
              <w:ind w:hanging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8002AD" w:rsidRPr="00537AFC" w:rsidTr="008002AD">
        <w:trPr>
          <w:cantSplit/>
          <w:trHeight w:val="310"/>
        </w:trPr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2B27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8002AD" w:rsidRDefault="008002AD" w:rsidP="002B27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8002AD" w:rsidRDefault="008002AD" w:rsidP="002B27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8002AD" w:rsidRPr="00537AFC" w:rsidTr="008002AD">
        <w:trPr>
          <w:cantSplit/>
          <w:trHeight w:val="33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E8488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Всего по ВЦП: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0D7CEE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203464,9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02AD" w:rsidRPr="00537AFC" w:rsidRDefault="000D7CEE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38194,3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02AD" w:rsidRPr="00537AFC" w:rsidRDefault="008002AD" w:rsidP="000D7C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3</w:t>
            </w:r>
            <w:r w:rsidR="000D7CEE">
              <w:rPr>
                <w:rFonts w:ascii="Times New Roman" w:hAnsi="Times New Roman"/>
                <w:sz w:val="24"/>
                <w:szCs w:val="24"/>
              </w:rPr>
              <w:t>3</w:t>
            </w:r>
            <w:r w:rsidRPr="00537AFC">
              <w:rPr>
                <w:rFonts w:ascii="Times New Roman" w:hAnsi="Times New Roman"/>
                <w:sz w:val="24"/>
                <w:szCs w:val="24"/>
              </w:rPr>
              <w:t>945,0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70645,0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0D7CEE" w:rsidP="008002AD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0D7CEE" w:rsidP="008002AD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32840,3</w:t>
            </w:r>
          </w:p>
        </w:tc>
      </w:tr>
      <w:tr w:rsidR="008002AD" w:rsidRPr="00537AFC" w:rsidTr="008002AD">
        <w:trPr>
          <w:cantSplit/>
          <w:trHeight w:val="34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8002AD" w:rsidRDefault="008002AD" w:rsidP="00E8488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 xml:space="preserve">в том числе за счет: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AD" w:rsidRPr="00537AFC" w:rsidTr="008002AD">
        <w:trPr>
          <w:cantSplit/>
          <w:trHeight w:val="26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E8488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 xml:space="preserve">средств бюджета муниципального образования город Мурманск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0D7CEE" w:rsidP="000D7C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186764,9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0D7CEE" w:rsidP="00E84887">
            <w:pPr>
              <w:spacing w:after="0" w:line="240" w:lineRule="auto"/>
              <w:ind w:left="-114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37194,3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02AD" w:rsidRPr="00537AFC" w:rsidRDefault="008002AD" w:rsidP="000D7CEE">
            <w:pPr>
              <w:spacing w:after="0" w:line="240" w:lineRule="auto"/>
              <w:ind w:left="-114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3</w:t>
            </w:r>
            <w:r w:rsidR="000D7CEE">
              <w:rPr>
                <w:rFonts w:ascii="Times New Roman" w:hAnsi="Times New Roman"/>
                <w:sz w:val="24"/>
                <w:szCs w:val="24"/>
              </w:rPr>
              <w:t>1</w:t>
            </w:r>
            <w:r w:rsidRPr="00537AFC">
              <w:rPr>
                <w:rFonts w:ascii="Times New Roman" w:hAnsi="Times New Roman"/>
                <w:sz w:val="24"/>
                <w:szCs w:val="24"/>
              </w:rPr>
              <w:t>945,0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56945,0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Default="000D7CEE" w:rsidP="00E84887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27840,3</w:t>
            </w:r>
          </w:p>
          <w:p w:rsidR="000D7CEE" w:rsidRPr="00537AFC" w:rsidRDefault="000D7CEE" w:rsidP="00E84887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0D7CEE" w:rsidP="00E84887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32840,3</w:t>
            </w:r>
          </w:p>
        </w:tc>
      </w:tr>
      <w:tr w:rsidR="008002AD" w:rsidRPr="00537AFC" w:rsidTr="008002AD">
        <w:trPr>
          <w:cantSplit/>
          <w:trHeight w:val="26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E8488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11000,0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02AD" w:rsidRPr="00537AFC" w:rsidTr="008002AD">
        <w:trPr>
          <w:cantSplit/>
          <w:trHeight w:val="26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2AD" w:rsidRPr="008002AD" w:rsidRDefault="008002AD" w:rsidP="00E8488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02AD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2AD" w:rsidRPr="00537AFC" w:rsidRDefault="008002AD" w:rsidP="00E84887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455BA" w:rsidRPr="005739F2" w:rsidRDefault="00F455BA" w:rsidP="00D163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55BA" w:rsidRPr="005739F2" w:rsidRDefault="00F455BA" w:rsidP="00A126BF">
      <w:pPr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739F2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5739F2">
        <w:rPr>
          <w:rFonts w:ascii="Times New Roman" w:hAnsi="Times New Roman"/>
          <w:sz w:val="28"/>
          <w:szCs w:val="28"/>
        </w:rPr>
        <w:t xml:space="preserve"> мероприятий </w:t>
      </w:r>
      <w:r w:rsidR="00A126BF">
        <w:rPr>
          <w:rFonts w:ascii="Times New Roman" w:hAnsi="Times New Roman"/>
          <w:sz w:val="28"/>
          <w:szCs w:val="28"/>
        </w:rPr>
        <w:t>ВЦП</w:t>
      </w:r>
      <w:r w:rsidRPr="005739F2">
        <w:rPr>
          <w:rFonts w:ascii="Times New Roman" w:hAnsi="Times New Roman"/>
          <w:sz w:val="28"/>
          <w:szCs w:val="28"/>
        </w:rPr>
        <w:t xml:space="preserve"> в</w:t>
      </w:r>
      <w:r w:rsidR="004D0C95">
        <w:rPr>
          <w:rFonts w:ascii="Times New Roman" w:hAnsi="Times New Roman"/>
          <w:sz w:val="28"/>
          <w:szCs w:val="28"/>
        </w:rPr>
        <w:t xml:space="preserve"> 2014-</w:t>
      </w:r>
      <w:r w:rsidRPr="005739F2">
        <w:rPr>
          <w:rFonts w:ascii="Times New Roman" w:hAnsi="Times New Roman"/>
          <w:sz w:val="28"/>
          <w:szCs w:val="28"/>
        </w:rPr>
        <w:t>2016 год</w:t>
      </w:r>
      <w:r w:rsidR="004D0C95">
        <w:rPr>
          <w:rFonts w:ascii="Times New Roman" w:hAnsi="Times New Roman"/>
          <w:sz w:val="28"/>
          <w:szCs w:val="28"/>
        </w:rPr>
        <w:t>ах</w:t>
      </w:r>
      <w:r w:rsidRPr="005739F2">
        <w:rPr>
          <w:rFonts w:ascii="Times New Roman" w:hAnsi="Times New Roman"/>
          <w:sz w:val="28"/>
          <w:szCs w:val="28"/>
        </w:rPr>
        <w:t xml:space="preserve"> предусмотрено за счет средств областного и федерального бюджетов в рамках реализации плана основных мероприятий, связанных с подготовкой и проведением празднования 100-летия основания города Мурманска, утвержденного распоряжением Правительства Росс</w:t>
      </w:r>
      <w:r w:rsidR="00A126BF">
        <w:rPr>
          <w:rFonts w:ascii="Times New Roman" w:hAnsi="Times New Roman"/>
          <w:sz w:val="28"/>
          <w:szCs w:val="28"/>
        </w:rPr>
        <w:t>ийской Феде</w:t>
      </w:r>
      <w:r w:rsidR="00191220">
        <w:rPr>
          <w:rFonts w:ascii="Times New Roman" w:hAnsi="Times New Roman"/>
          <w:sz w:val="28"/>
          <w:szCs w:val="28"/>
        </w:rPr>
        <w:t xml:space="preserve">рации от 21.12.2011 </w:t>
      </w:r>
      <w:r w:rsidRPr="005739F2">
        <w:rPr>
          <w:rFonts w:ascii="Times New Roman" w:hAnsi="Times New Roman"/>
          <w:sz w:val="28"/>
          <w:szCs w:val="28"/>
        </w:rPr>
        <w:t xml:space="preserve">№ 2310-р.  </w:t>
      </w:r>
    </w:p>
    <w:p w:rsidR="003539D5" w:rsidRPr="005739F2" w:rsidRDefault="00AB7386" w:rsidP="00A126BF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455BA" w:rsidRPr="005739F2">
        <w:rPr>
          <w:rFonts w:ascii="Times New Roman" w:hAnsi="Times New Roman"/>
          <w:sz w:val="28"/>
          <w:szCs w:val="28"/>
        </w:rPr>
        <w:t>. Оценка эффективности ВЦП, рисков ее реализации</w:t>
      </w:r>
    </w:p>
    <w:p w:rsidR="00F455BA" w:rsidRPr="005739F2" w:rsidRDefault="00F455BA" w:rsidP="00A126BF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455BA" w:rsidRPr="005739F2" w:rsidRDefault="00A126BF" w:rsidP="00A126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ВЦП</w:t>
      </w:r>
      <w:r w:rsidR="00F455BA" w:rsidRPr="005739F2">
        <w:rPr>
          <w:rFonts w:ascii="Times New Roman" w:hAnsi="Times New Roman"/>
          <w:sz w:val="28"/>
          <w:szCs w:val="28"/>
        </w:rPr>
        <w:t xml:space="preserve"> позволит решить задачи по сохранению, развитию и формированию культурных традиций программным методом; является эффективным инструментом реализации муниципальной культурной политики, направленной на обеспечение населения качественными услугами сферы культуры, стимулирование развития положительного опыта и поиск новых форм организации и проведения общегородских культурных мероприятий, информирование населения города Мурманска о событиях в культурной и общественной жизни, улучшение качества жизни горожан.</w:t>
      </w:r>
    </w:p>
    <w:p w:rsidR="00F455BA" w:rsidRPr="005739F2" w:rsidRDefault="00F455BA" w:rsidP="00A126BF">
      <w:pPr>
        <w:tabs>
          <w:tab w:val="num" w:pos="-120"/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 xml:space="preserve">На достижение цели </w:t>
      </w:r>
      <w:r w:rsidR="00A126BF">
        <w:rPr>
          <w:rFonts w:ascii="Times New Roman" w:hAnsi="Times New Roman"/>
          <w:sz w:val="28"/>
          <w:szCs w:val="28"/>
        </w:rPr>
        <w:t>ВЦП</w:t>
      </w:r>
      <w:r w:rsidRPr="005739F2">
        <w:rPr>
          <w:rFonts w:ascii="Times New Roman" w:hAnsi="Times New Roman"/>
          <w:sz w:val="28"/>
          <w:szCs w:val="28"/>
        </w:rPr>
        <w:t xml:space="preserve"> оказывают влияние внешние и внутренние факторы и риски, которые могут помешать реализации предполагаемых мероприятий и достижению планируемого уровня целевых показателей.</w:t>
      </w:r>
    </w:p>
    <w:p w:rsidR="00F455BA" w:rsidRPr="005739F2" w:rsidRDefault="00F455BA" w:rsidP="00A126BF">
      <w:pPr>
        <w:tabs>
          <w:tab w:val="num" w:pos="-120"/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К внешним рискам следует отнести увеличение цен, изменение законодательства, сокращение бюджетного финансирования, а также неблагоприятные метеорологические условия для проведения городских уличных праздничных и культурно-досуговых мероприятий.</w:t>
      </w:r>
    </w:p>
    <w:p w:rsidR="00F455BA" w:rsidRPr="005739F2" w:rsidRDefault="00F455BA" w:rsidP="00A126BF">
      <w:pPr>
        <w:tabs>
          <w:tab w:val="num" w:pos="-120"/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К внутренним рискам следует отнести:</w:t>
      </w:r>
    </w:p>
    <w:p w:rsidR="00F455BA" w:rsidRPr="005739F2" w:rsidRDefault="00F455BA" w:rsidP="00A126BF">
      <w:pPr>
        <w:tabs>
          <w:tab w:val="num" w:pos="-120"/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- риск возникновения дополнительных затрат. В процессе выполнения программных мероприятий могут возникнуть непредвиденные затраты, связанные с необходимостью проведения праздничных мероприятий;</w:t>
      </w:r>
    </w:p>
    <w:p w:rsidR="00F455BA" w:rsidRPr="005739F2" w:rsidRDefault="00F455BA" w:rsidP="00A126BF">
      <w:pPr>
        <w:tabs>
          <w:tab w:val="num" w:pos="-120"/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- риск неисполнения условий контракта. В процессе конкурсного отбора  победителем аукциона на оказание муниципальных услуг (работ) может стать организация, с которой в дальнейшем возможно расторжение контракта из-за неисполнения (или ненадлежащего исполнения) условий контракта;</w:t>
      </w:r>
    </w:p>
    <w:p w:rsidR="00F455BA" w:rsidRPr="005739F2" w:rsidRDefault="00F455BA" w:rsidP="00A126BF">
      <w:pPr>
        <w:tabs>
          <w:tab w:val="num" w:pos="-120"/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lastRenderedPageBreak/>
        <w:t xml:space="preserve">- риск несостоявшегося аукциона для выполнения работ по оказанию муниципальных услуг (работ). </w:t>
      </w:r>
    </w:p>
    <w:p w:rsidR="00F455BA" w:rsidRPr="005739F2" w:rsidRDefault="00F455BA" w:rsidP="00A126BF">
      <w:pPr>
        <w:tabs>
          <w:tab w:val="num" w:pos="-120"/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9F2">
        <w:rPr>
          <w:rFonts w:ascii="Times New Roman" w:hAnsi="Times New Roman"/>
          <w:sz w:val="28"/>
          <w:szCs w:val="28"/>
        </w:rPr>
        <w:t>Для предотвращения негативных последствий рисков будут проводиться совещания с участниками программных мероприятий и заинтересованными лицами в реализации программных мероприятий.</w:t>
      </w:r>
    </w:p>
    <w:p w:rsidR="00F455BA" w:rsidRPr="005739F2" w:rsidRDefault="00F455BA" w:rsidP="00A126BF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539D5" w:rsidRPr="005739F2" w:rsidRDefault="003539D5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39D5" w:rsidRDefault="003539D5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39D5" w:rsidRPr="00E1484E" w:rsidRDefault="003539D5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539D5" w:rsidRPr="00E1484E" w:rsidSect="00D665E0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4A" w:rsidRDefault="0095464A" w:rsidP="001A275D">
      <w:pPr>
        <w:spacing w:after="0" w:line="240" w:lineRule="auto"/>
      </w:pPr>
      <w:r>
        <w:separator/>
      </w:r>
    </w:p>
  </w:endnote>
  <w:endnote w:type="continuationSeparator" w:id="0">
    <w:p w:rsidR="0095464A" w:rsidRDefault="0095464A" w:rsidP="001A2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4A" w:rsidRDefault="0095464A" w:rsidP="001A275D">
      <w:pPr>
        <w:spacing w:after="0" w:line="240" w:lineRule="auto"/>
      </w:pPr>
      <w:r>
        <w:separator/>
      </w:r>
    </w:p>
  </w:footnote>
  <w:footnote w:type="continuationSeparator" w:id="0">
    <w:p w:rsidR="0095464A" w:rsidRDefault="0095464A" w:rsidP="001A2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F03" w:rsidRDefault="0095464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7C9A">
      <w:rPr>
        <w:noProof/>
      </w:rPr>
      <w:t>30</w:t>
    </w:r>
    <w:r>
      <w:rPr>
        <w:noProof/>
      </w:rPr>
      <w:fldChar w:fldCharType="end"/>
    </w:r>
  </w:p>
  <w:p w:rsidR="002C5F03" w:rsidRDefault="002C5F0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0FDF"/>
    <w:multiLevelType w:val="hybridMultilevel"/>
    <w:tmpl w:val="7136B642"/>
    <w:lvl w:ilvl="0" w:tplc="8F8EC2DE">
      <w:start w:val="2016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AD7F1D"/>
    <w:multiLevelType w:val="hybridMultilevel"/>
    <w:tmpl w:val="2BEA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40150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96726"/>
    <w:multiLevelType w:val="hybridMultilevel"/>
    <w:tmpl w:val="481E3E62"/>
    <w:lvl w:ilvl="0" w:tplc="00D2D03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8673A78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639B6"/>
    <w:multiLevelType w:val="hybridMultilevel"/>
    <w:tmpl w:val="C876F2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84E"/>
    <w:rsid w:val="00004261"/>
    <w:rsid w:val="00010478"/>
    <w:rsid w:val="00034D26"/>
    <w:rsid w:val="00034D7E"/>
    <w:rsid w:val="000378C1"/>
    <w:rsid w:val="00044342"/>
    <w:rsid w:val="000553F0"/>
    <w:rsid w:val="00060A76"/>
    <w:rsid w:val="000757AB"/>
    <w:rsid w:val="00087652"/>
    <w:rsid w:val="0009280F"/>
    <w:rsid w:val="000C439D"/>
    <w:rsid w:val="000D0D73"/>
    <w:rsid w:val="000D0FBE"/>
    <w:rsid w:val="000D7CEE"/>
    <w:rsid w:val="000E43DA"/>
    <w:rsid w:val="0010165A"/>
    <w:rsid w:val="00101DDF"/>
    <w:rsid w:val="00122F5F"/>
    <w:rsid w:val="00161724"/>
    <w:rsid w:val="00173801"/>
    <w:rsid w:val="00191220"/>
    <w:rsid w:val="001928BE"/>
    <w:rsid w:val="0019347B"/>
    <w:rsid w:val="001A080A"/>
    <w:rsid w:val="001A275D"/>
    <w:rsid w:val="001C21C8"/>
    <w:rsid w:val="001D6333"/>
    <w:rsid w:val="001E7ED0"/>
    <w:rsid w:val="0020331F"/>
    <w:rsid w:val="00206793"/>
    <w:rsid w:val="00231677"/>
    <w:rsid w:val="00253033"/>
    <w:rsid w:val="0026755D"/>
    <w:rsid w:val="0027750B"/>
    <w:rsid w:val="0028320A"/>
    <w:rsid w:val="002A5F48"/>
    <w:rsid w:val="002B27BA"/>
    <w:rsid w:val="002C3432"/>
    <w:rsid w:val="002C5F03"/>
    <w:rsid w:val="002D6A4F"/>
    <w:rsid w:val="002E05E0"/>
    <w:rsid w:val="00340C2E"/>
    <w:rsid w:val="003423C4"/>
    <w:rsid w:val="003478F4"/>
    <w:rsid w:val="00351F90"/>
    <w:rsid w:val="00352962"/>
    <w:rsid w:val="003539D5"/>
    <w:rsid w:val="003719A8"/>
    <w:rsid w:val="00380186"/>
    <w:rsid w:val="003A2093"/>
    <w:rsid w:val="003D2953"/>
    <w:rsid w:val="003E01F9"/>
    <w:rsid w:val="004008AA"/>
    <w:rsid w:val="00400E01"/>
    <w:rsid w:val="00416A21"/>
    <w:rsid w:val="00423E02"/>
    <w:rsid w:val="004244E4"/>
    <w:rsid w:val="00463EB3"/>
    <w:rsid w:val="004723B3"/>
    <w:rsid w:val="004A439B"/>
    <w:rsid w:val="004C4992"/>
    <w:rsid w:val="004C4A3F"/>
    <w:rsid w:val="004D0C95"/>
    <w:rsid w:val="00501CF3"/>
    <w:rsid w:val="00517AB8"/>
    <w:rsid w:val="00527120"/>
    <w:rsid w:val="00537AFC"/>
    <w:rsid w:val="0054593F"/>
    <w:rsid w:val="00551F1C"/>
    <w:rsid w:val="00555864"/>
    <w:rsid w:val="00556239"/>
    <w:rsid w:val="00556F03"/>
    <w:rsid w:val="0057067A"/>
    <w:rsid w:val="005739F2"/>
    <w:rsid w:val="005977BF"/>
    <w:rsid w:val="005C0E64"/>
    <w:rsid w:val="005D2AB7"/>
    <w:rsid w:val="005D2F31"/>
    <w:rsid w:val="005E480E"/>
    <w:rsid w:val="005E7823"/>
    <w:rsid w:val="0060690A"/>
    <w:rsid w:val="00613FFE"/>
    <w:rsid w:val="00623FEF"/>
    <w:rsid w:val="00641975"/>
    <w:rsid w:val="0064297B"/>
    <w:rsid w:val="00650300"/>
    <w:rsid w:val="00652711"/>
    <w:rsid w:val="00652895"/>
    <w:rsid w:val="00654A10"/>
    <w:rsid w:val="00654FDC"/>
    <w:rsid w:val="006F59C9"/>
    <w:rsid w:val="007019CB"/>
    <w:rsid w:val="00703034"/>
    <w:rsid w:val="00712522"/>
    <w:rsid w:val="00737059"/>
    <w:rsid w:val="00737C43"/>
    <w:rsid w:val="007411A1"/>
    <w:rsid w:val="007431FF"/>
    <w:rsid w:val="00746C76"/>
    <w:rsid w:val="007576E1"/>
    <w:rsid w:val="00763771"/>
    <w:rsid w:val="007A0776"/>
    <w:rsid w:val="007A46B1"/>
    <w:rsid w:val="007B7BAF"/>
    <w:rsid w:val="007B7C9A"/>
    <w:rsid w:val="007C1054"/>
    <w:rsid w:val="007C1DB5"/>
    <w:rsid w:val="008002AD"/>
    <w:rsid w:val="00804009"/>
    <w:rsid w:val="00856C3E"/>
    <w:rsid w:val="00861A43"/>
    <w:rsid w:val="008717F8"/>
    <w:rsid w:val="00873CE4"/>
    <w:rsid w:val="008A64DE"/>
    <w:rsid w:val="008F0993"/>
    <w:rsid w:val="00922A0F"/>
    <w:rsid w:val="009255DB"/>
    <w:rsid w:val="0093354C"/>
    <w:rsid w:val="0094461F"/>
    <w:rsid w:val="00945D6A"/>
    <w:rsid w:val="00950DB9"/>
    <w:rsid w:val="0095464A"/>
    <w:rsid w:val="00963AAA"/>
    <w:rsid w:val="00963F61"/>
    <w:rsid w:val="00974327"/>
    <w:rsid w:val="00990485"/>
    <w:rsid w:val="009A379F"/>
    <w:rsid w:val="009B7A65"/>
    <w:rsid w:val="009C4887"/>
    <w:rsid w:val="009D1827"/>
    <w:rsid w:val="009D224A"/>
    <w:rsid w:val="009E36A0"/>
    <w:rsid w:val="009E5F76"/>
    <w:rsid w:val="009F221C"/>
    <w:rsid w:val="009F568F"/>
    <w:rsid w:val="009F75F2"/>
    <w:rsid w:val="00A05110"/>
    <w:rsid w:val="00A06AFE"/>
    <w:rsid w:val="00A126BF"/>
    <w:rsid w:val="00A138A9"/>
    <w:rsid w:val="00A30984"/>
    <w:rsid w:val="00A35697"/>
    <w:rsid w:val="00A35E9A"/>
    <w:rsid w:val="00A54E1F"/>
    <w:rsid w:val="00A62B7B"/>
    <w:rsid w:val="00A9502E"/>
    <w:rsid w:val="00AB7386"/>
    <w:rsid w:val="00AE4C18"/>
    <w:rsid w:val="00B02AE3"/>
    <w:rsid w:val="00B0586F"/>
    <w:rsid w:val="00B15A36"/>
    <w:rsid w:val="00B446F2"/>
    <w:rsid w:val="00B7011C"/>
    <w:rsid w:val="00BA5977"/>
    <w:rsid w:val="00BD66CD"/>
    <w:rsid w:val="00BE2A6F"/>
    <w:rsid w:val="00BF4A8C"/>
    <w:rsid w:val="00C0152E"/>
    <w:rsid w:val="00C020EC"/>
    <w:rsid w:val="00C1083D"/>
    <w:rsid w:val="00C603EB"/>
    <w:rsid w:val="00C67CE9"/>
    <w:rsid w:val="00CF025D"/>
    <w:rsid w:val="00D044A4"/>
    <w:rsid w:val="00D16385"/>
    <w:rsid w:val="00D665E0"/>
    <w:rsid w:val="00D8022B"/>
    <w:rsid w:val="00D83DD0"/>
    <w:rsid w:val="00DA6870"/>
    <w:rsid w:val="00DB33AF"/>
    <w:rsid w:val="00DB7017"/>
    <w:rsid w:val="00DD12AC"/>
    <w:rsid w:val="00DE4D6E"/>
    <w:rsid w:val="00E1484E"/>
    <w:rsid w:val="00E202B2"/>
    <w:rsid w:val="00E3791E"/>
    <w:rsid w:val="00E41056"/>
    <w:rsid w:val="00E57A90"/>
    <w:rsid w:val="00E643E7"/>
    <w:rsid w:val="00E84887"/>
    <w:rsid w:val="00EB69F9"/>
    <w:rsid w:val="00EC0E81"/>
    <w:rsid w:val="00F12476"/>
    <w:rsid w:val="00F17F6F"/>
    <w:rsid w:val="00F267E6"/>
    <w:rsid w:val="00F3039C"/>
    <w:rsid w:val="00F455BA"/>
    <w:rsid w:val="00F6485C"/>
    <w:rsid w:val="00FB14B9"/>
    <w:rsid w:val="00FD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0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354C"/>
    <w:pPr>
      <w:widowControl w:val="0"/>
      <w:autoSpaceDE w:val="0"/>
      <w:autoSpaceDN w:val="0"/>
      <w:adjustRightInd w:val="0"/>
      <w:ind w:firstLine="720"/>
    </w:pPr>
    <w:rPr>
      <w:rFonts w:ascii="Arial" w:eastAsia="Calibri" w:hAnsi="Arial"/>
      <w:sz w:val="22"/>
      <w:szCs w:val="22"/>
    </w:rPr>
  </w:style>
  <w:style w:type="character" w:customStyle="1" w:styleId="ConsPlusNormal0">
    <w:name w:val="ConsPlusNormal Знак"/>
    <w:link w:val="ConsPlusNormal"/>
    <w:rsid w:val="0093354C"/>
    <w:rPr>
      <w:rFonts w:ascii="Arial" w:eastAsia="Calibri" w:hAnsi="Arial"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34"/>
    <w:qFormat/>
    <w:rsid w:val="00963AAA"/>
    <w:pPr>
      <w:ind w:left="720"/>
      <w:contextualSpacing/>
    </w:pPr>
  </w:style>
  <w:style w:type="table" w:styleId="a4">
    <w:name w:val="Table Grid"/>
    <w:basedOn w:val="a1"/>
    <w:uiPriority w:val="59"/>
    <w:rsid w:val="003539D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A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275D"/>
  </w:style>
  <w:style w:type="paragraph" w:styleId="a7">
    <w:name w:val="footer"/>
    <w:basedOn w:val="a"/>
    <w:link w:val="a8"/>
    <w:uiPriority w:val="99"/>
    <w:semiHidden/>
    <w:unhideWhenUsed/>
    <w:rsid w:val="001A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A275D"/>
  </w:style>
  <w:style w:type="paragraph" w:styleId="a9">
    <w:name w:val="Balloon Text"/>
    <w:basedOn w:val="a"/>
    <w:link w:val="aa"/>
    <w:uiPriority w:val="99"/>
    <w:semiHidden/>
    <w:unhideWhenUsed/>
    <w:rsid w:val="00283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32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2014-11-12T11:28:00Z</cp:lastPrinted>
  <dcterms:created xsi:type="dcterms:W3CDTF">2014-11-14T11:16:00Z</dcterms:created>
  <dcterms:modified xsi:type="dcterms:W3CDTF">2014-11-14T11:16:00Z</dcterms:modified>
</cp:coreProperties>
</file>